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7C5397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w:t>
      </w:r>
      <w:r w:rsidR="00F87FD8">
        <w:rPr>
          <w:rFonts w:cs="Arial"/>
          <w:b/>
          <w:sz w:val="24"/>
          <w:szCs w:val="24"/>
        </w:rPr>
        <w:t>3</w:t>
      </w:r>
      <w:r w:rsidR="00C77402">
        <w:rPr>
          <w:rFonts w:cs="Arial"/>
          <w:b/>
          <w:sz w:val="24"/>
          <w:szCs w:val="24"/>
        </w:rPr>
        <w:t>81</w:t>
      </w:r>
      <w:r w:rsidR="001366CE">
        <w:rPr>
          <w:rFonts w:cs="Arial"/>
          <w:b/>
          <w:sz w:val="24"/>
          <w:szCs w:val="24"/>
        </w:rPr>
        <w:t>5</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1D8DA06"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366CE">
        <w:rPr>
          <w:rFonts w:cs="Arial"/>
          <w:sz w:val="22"/>
        </w:rPr>
        <w:t>On SL-U MPR</w:t>
      </w:r>
    </w:p>
    <w:p w14:paraId="1EB7A8F2" w14:textId="1B70A6AD" w:rsidR="009408F1" w:rsidRDefault="00675C27" w:rsidP="009408F1">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885E8F" w:rsidRPr="00885E8F">
        <w:rPr>
          <w:rFonts w:cs="Arial"/>
          <w:sz w:val="22"/>
        </w:rPr>
        <w:t>8.30.2.1.2</w:t>
      </w:r>
      <w:r w:rsidR="00885E8F" w:rsidRPr="00885E8F">
        <w:rPr>
          <w:rFonts w:cs="Arial"/>
          <w:sz w:val="22"/>
        </w:rPr>
        <w:tab/>
        <w:t>Tx requirements</w:t>
      </w:r>
      <w:r w:rsidR="00885E8F" w:rsidRPr="00885E8F">
        <w:rPr>
          <w:rFonts w:cs="Arial"/>
          <w:sz w:val="22"/>
        </w:rPr>
        <w:tab/>
        <w:t>[NR_SL_enh2-Core]</w:t>
      </w:r>
    </w:p>
    <w:p w14:paraId="2E5C6AEA" w14:textId="33646A32" w:rsidR="00675C27" w:rsidRPr="00A62DA7" w:rsidRDefault="00675C27" w:rsidP="009408F1">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F7601">
        <w:rPr>
          <w:rFonts w:eastAsia="SimSun" w:cs="Arial"/>
          <w:sz w:val="22"/>
          <w:lang w:eastAsia="zh-CN"/>
        </w:rPr>
        <w:t>Discussion</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BD7D4C5" w:rsidR="00842311" w:rsidRPr="00B734F1" w:rsidRDefault="00EF7601" w:rsidP="00CD1780">
      <w:pPr>
        <w:spacing w:after="0"/>
        <w:jc w:val="both"/>
        <w:rPr>
          <w:rFonts w:eastAsia="SimSun"/>
          <w:lang w:eastAsia="zh-CN"/>
        </w:rPr>
      </w:pPr>
      <w:r w:rsidRPr="00EF7601">
        <w:rPr>
          <w:rFonts w:eastAsia="SimSun"/>
          <w:lang w:eastAsia="zh-CN"/>
        </w:rPr>
        <w:t xml:space="preserve">In RAN4#107, </w:t>
      </w:r>
      <w:r w:rsidR="002C65AF">
        <w:rPr>
          <w:rFonts w:eastAsia="SimSun"/>
          <w:lang w:eastAsia="zh-CN"/>
        </w:rPr>
        <w:t>some</w:t>
      </w:r>
      <w:r w:rsidRPr="00EF7601">
        <w:rPr>
          <w:rFonts w:eastAsia="SimSun"/>
          <w:lang w:eastAsia="zh-CN"/>
        </w:rPr>
        <w:t xml:space="preserve"> Tx requirements for SL-U were captured in [1]. The SL-U MPR study may need some insight on the NR-U MPR specification</w:t>
      </w:r>
      <w:r w:rsidR="00EA06E5">
        <w:rPr>
          <w:rFonts w:eastAsia="SimSun"/>
          <w:lang w:eastAsia="zh-CN"/>
        </w:rPr>
        <w:t>.</w:t>
      </w:r>
      <w:r w:rsidR="00B11ED3">
        <w:rPr>
          <w:rFonts w:eastAsia="SimSun"/>
          <w:lang w:eastAsia="zh-CN"/>
        </w:rPr>
        <w:t xml:space="preserve"> </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643F27F5" w14:textId="4C77F5E4" w:rsidR="00E90E51" w:rsidRPr="001268FC" w:rsidRDefault="00EF7601" w:rsidP="00390915">
      <w:pPr>
        <w:pStyle w:val="Heading2"/>
        <w:tabs>
          <w:tab w:val="clear" w:pos="936"/>
          <w:tab w:val="num" w:pos="360"/>
        </w:tabs>
        <w:spacing w:after="240"/>
        <w:ind w:left="450" w:hanging="450"/>
        <w:jc w:val="both"/>
        <w:rPr>
          <w:lang w:val="fr-FR" w:eastAsia="zh-CN"/>
        </w:rPr>
      </w:pPr>
      <w:bookmarkStart w:id="2" w:name="_Hlk131970415"/>
      <w:r>
        <w:rPr>
          <w:lang w:val="fr-FR" w:eastAsia="zh-CN"/>
        </w:rPr>
        <w:t xml:space="preserve">NR-U MPR </w:t>
      </w:r>
      <w:proofErr w:type="spellStart"/>
      <w:r>
        <w:rPr>
          <w:lang w:val="fr-FR" w:eastAsia="zh-CN"/>
        </w:rPr>
        <w:t>specification</w:t>
      </w:r>
      <w:proofErr w:type="spellEnd"/>
    </w:p>
    <w:p w14:paraId="786C4CA4" w14:textId="5737851E" w:rsidR="00EF7601" w:rsidRDefault="00EF7601" w:rsidP="00E26596">
      <w:pPr>
        <w:rPr>
          <w:lang w:eastAsia="zh-CN"/>
        </w:rPr>
      </w:pPr>
      <w:r>
        <w:rPr>
          <w:lang w:eastAsia="zh-CN"/>
        </w:rPr>
        <w:t>In RAN4#107, in the context of SL-U, MPR was discussed and NR-U MPR was pointed as an input to the study. For those not familiar with the NR-U MPR work there might be some aspects that are easy to miss.</w:t>
      </w:r>
    </w:p>
    <w:p w14:paraId="07FAA180" w14:textId="54C04EB5" w:rsidR="00EF7601" w:rsidRDefault="00EF7601" w:rsidP="00E26596">
      <w:pPr>
        <w:rPr>
          <w:lang w:eastAsia="zh-CN"/>
        </w:rPr>
      </w:pPr>
      <w:r>
        <w:rPr>
          <w:lang w:eastAsia="zh-CN"/>
        </w:rPr>
        <w:t>In this paper we will try to provide some insights that we hope can be valuable to the SL-U work.</w:t>
      </w:r>
    </w:p>
    <w:p w14:paraId="5EA96DDF" w14:textId="6D6DCA42" w:rsidR="001B4154" w:rsidRDefault="001B4154" w:rsidP="001B4154">
      <w:pPr>
        <w:spacing w:after="0"/>
        <w:rPr>
          <w:lang w:eastAsia="zh-CN"/>
        </w:rPr>
      </w:pPr>
      <w:r>
        <w:rPr>
          <w:lang w:eastAsia="zh-CN"/>
        </w:rPr>
        <w:t>One aspect is that the work started with PC5 at 20dBm to be able to reuse available Wi</w:t>
      </w:r>
      <w:r w:rsidR="008F5FFD">
        <w:rPr>
          <w:lang w:eastAsia="zh-CN"/>
        </w:rPr>
        <w:t>-</w:t>
      </w:r>
      <w:r>
        <w:rPr>
          <w:lang w:eastAsia="zh-CN"/>
        </w:rPr>
        <w:t>Fi PAs which lead to a slightly different calibration point for MPR:</w:t>
      </w:r>
      <w:r w:rsidRPr="001B4154">
        <w:rPr>
          <w:lang w:eastAsia="zh-CN"/>
        </w:rPr>
        <w:t xml:space="preserve"> </w:t>
      </w:r>
    </w:p>
    <w:p w14:paraId="1CED5699" w14:textId="76FD46D8" w:rsidR="001B4154" w:rsidRDefault="001B4154" w:rsidP="004039F0">
      <w:pPr>
        <w:pStyle w:val="ListParagraph"/>
        <w:numPr>
          <w:ilvl w:val="0"/>
          <w:numId w:val="28"/>
        </w:numPr>
        <w:rPr>
          <w:lang w:eastAsia="zh-CN"/>
        </w:rPr>
      </w:pPr>
      <w:r>
        <w:rPr>
          <w:lang w:eastAsia="zh-CN"/>
        </w:rPr>
        <w:t xml:space="preserve">NR PC3 uses </w:t>
      </w:r>
      <w:r w:rsidRPr="001B4154">
        <w:rPr>
          <w:highlight w:val="yellow"/>
          <w:lang w:eastAsia="zh-CN"/>
        </w:rPr>
        <w:t>NR SEM mask</w:t>
      </w:r>
      <w:r>
        <w:rPr>
          <w:lang w:eastAsia="zh-CN"/>
        </w:rPr>
        <w:t xml:space="preserve"> and </w:t>
      </w:r>
      <w:r w:rsidRPr="001B4154">
        <w:rPr>
          <w:highlight w:val="yellow"/>
          <w:lang w:eastAsia="zh-CN"/>
        </w:rPr>
        <w:t>30dB</w:t>
      </w:r>
      <w:r>
        <w:rPr>
          <w:lang w:eastAsia="zh-CN"/>
        </w:rPr>
        <w:t xml:space="preserve"> ACLR at 1dB MPR for 100RB</w:t>
      </w:r>
      <w:r w:rsidRPr="001B4154">
        <w:rPr>
          <w:highlight w:val="yellow"/>
          <w:lang w:eastAsia="zh-CN"/>
        </w:rPr>
        <w:t>0</w:t>
      </w:r>
      <w:r>
        <w:rPr>
          <w:lang w:eastAsia="zh-CN"/>
        </w:rPr>
        <w:t xml:space="preserve"> DFT-s-OFDM QPSK</w:t>
      </w:r>
    </w:p>
    <w:p w14:paraId="52ACFED4" w14:textId="77777777" w:rsidR="00D40CFE" w:rsidRDefault="001B4154" w:rsidP="001B4154">
      <w:pPr>
        <w:pStyle w:val="ListParagraph"/>
        <w:numPr>
          <w:ilvl w:val="0"/>
          <w:numId w:val="28"/>
        </w:numPr>
        <w:rPr>
          <w:lang w:eastAsia="zh-CN"/>
        </w:rPr>
      </w:pPr>
      <w:r>
        <w:rPr>
          <w:lang w:eastAsia="zh-CN"/>
        </w:rPr>
        <w:t xml:space="preserve">NR-U PC5 uses </w:t>
      </w:r>
      <w:r w:rsidRPr="001B4154">
        <w:rPr>
          <w:highlight w:val="yellow"/>
          <w:lang w:eastAsia="zh-CN"/>
        </w:rPr>
        <w:t>NR-U SEM</w:t>
      </w:r>
      <w:r>
        <w:rPr>
          <w:lang w:eastAsia="zh-CN"/>
        </w:rPr>
        <w:t xml:space="preserve"> mask and </w:t>
      </w:r>
      <w:r w:rsidRPr="001B4154">
        <w:rPr>
          <w:highlight w:val="yellow"/>
          <w:lang w:eastAsia="zh-CN"/>
        </w:rPr>
        <w:t>27dB</w:t>
      </w:r>
      <w:r>
        <w:rPr>
          <w:lang w:eastAsia="zh-CN"/>
        </w:rPr>
        <w:t xml:space="preserve"> ACLR at 1dB MPR for 100RB</w:t>
      </w:r>
      <w:r w:rsidRPr="001B4154">
        <w:rPr>
          <w:highlight w:val="yellow"/>
          <w:lang w:eastAsia="zh-CN"/>
        </w:rPr>
        <w:t>3</w:t>
      </w:r>
      <w:r>
        <w:rPr>
          <w:lang w:eastAsia="zh-CN"/>
        </w:rPr>
        <w:t xml:space="preserve"> DFT-s-OFDM QPSK</w:t>
      </w:r>
    </w:p>
    <w:p w14:paraId="4078A125" w14:textId="63A94B85" w:rsidR="001B4154" w:rsidRDefault="00D40CFE" w:rsidP="001B4154">
      <w:pPr>
        <w:pStyle w:val="ListParagraph"/>
        <w:numPr>
          <w:ilvl w:val="0"/>
          <w:numId w:val="28"/>
        </w:numPr>
        <w:rPr>
          <w:lang w:eastAsia="zh-CN"/>
        </w:rPr>
      </w:pPr>
      <w:r>
        <w:rPr>
          <w:lang w:eastAsia="zh-CN"/>
        </w:rPr>
        <w:t>For 1Tx PC3 NR-U, the NR PC3 calibration is used, however the ACLR requirement is 27dB</w:t>
      </w:r>
    </w:p>
    <w:p w14:paraId="70C31AA2" w14:textId="008BE201" w:rsidR="00D40CFE" w:rsidRDefault="00D40CFE" w:rsidP="00D40CFE">
      <w:pPr>
        <w:pStyle w:val="ListParagraph"/>
        <w:numPr>
          <w:ilvl w:val="0"/>
          <w:numId w:val="28"/>
        </w:numPr>
        <w:rPr>
          <w:lang w:eastAsia="zh-CN"/>
        </w:rPr>
      </w:pPr>
      <w:r>
        <w:rPr>
          <w:lang w:eastAsia="zh-CN"/>
        </w:rPr>
        <w:t>For 2Tx PC3 NR-U, each PA is calibrated with PC5 calibration point and reverse IMD contribution should be considered</w:t>
      </w:r>
    </w:p>
    <w:p w14:paraId="5702DE78" w14:textId="77777777" w:rsidR="001B4154" w:rsidRDefault="001B4154" w:rsidP="001B4154">
      <w:pPr>
        <w:pStyle w:val="ListParagraph"/>
        <w:numPr>
          <w:ilvl w:val="0"/>
          <w:numId w:val="28"/>
        </w:numPr>
        <w:rPr>
          <w:lang w:eastAsia="zh-CN"/>
        </w:rPr>
      </w:pPr>
      <w:r>
        <w:rPr>
          <w:lang w:eastAsia="zh-CN"/>
        </w:rPr>
        <w:t xml:space="preserve">For NR-U the NR-U SEM which is relative to the in-band PSD, is the limiting factor and behaves as ACLR. </w:t>
      </w:r>
    </w:p>
    <w:p w14:paraId="0085A195" w14:textId="5D11D5A2" w:rsidR="001B4154" w:rsidRDefault="001B4154" w:rsidP="001B4154">
      <w:pPr>
        <w:pStyle w:val="ListParagraph"/>
        <w:numPr>
          <w:ilvl w:val="1"/>
          <w:numId w:val="28"/>
        </w:numPr>
        <w:rPr>
          <w:lang w:eastAsia="zh-CN"/>
        </w:rPr>
      </w:pPr>
      <w:r>
        <w:rPr>
          <w:lang w:eastAsia="zh-CN"/>
        </w:rPr>
        <w:t>It is limiting especially for some wideband operation cases where the image and the spectral regrowth overlap in a 28dBR region</w:t>
      </w:r>
    </w:p>
    <w:p w14:paraId="103D8511" w14:textId="0157E3D1" w:rsidR="001B4154" w:rsidRDefault="001B4154" w:rsidP="001B4154">
      <w:pPr>
        <w:pStyle w:val="ListParagraph"/>
        <w:numPr>
          <w:ilvl w:val="0"/>
          <w:numId w:val="28"/>
        </w:numPr>
        <w:rPr>
          <w:lang w:eastAsia="zh-CN"/>
        </w:rPr>
      </w:pPr>
      <w:r>
        <w:rPr>
          <w:lang w:eastAsia="zh-CN"/>
        </w:rPr>
        <w:t>In NR a 28dBc carrier and image is specified but in NR-U, to meet the wideband operation mask of 28dBr outside the allocated sub-band, there are case which would be marginal even without added spectral regrowth</w:t>
      </w:r>
      <w:r w:rsidR="00B95851">
        <w:rPr>
          <w:lang w:eastAsia="zh-CN"/>
        </w:rPr>
        <w:t>.</w:t>
      </w:r>
    </w:p>
    <w:p w14:paraId="23CB6BEB" w14:textId="0B75812C" w:rsidR="00B95851" w:rsidRDefault="00B95851" w:rsidP="00B95851">
      <w:pPr>
        <w:pStyle w:val="ListParagraph"/>
        <w:numPr>
          <w:ilvl w:val="1"/>
          <w:numId w:val="28"/>
        </w:numPr>
        <w:rPr>
          <w:lang w:eastAsia="zh-CN"/>
        </w:rPr>
      </w:pPr>
      <w:r>
        <w:rPr>
          <w:lang w:eastAsia="zh-CN"/>
        </w:rPr>
        <w:t>The 28dBR plateau was a hard negotiation with different parties at the time and was justified by the existence of the image</w:t>
      </w:r>
      <w:r w:rsidR="002C65AF">
        <w:rPr>
          <w:lang w:eastAsia="zh-CN"/>
        </w:rPr>
        <w:t xml:space="preserve"> leakage and IEEE specification of 20dBR</w:t>
      </w:r>
    </w:p>
    <w:p w14:paraId="3818BEBD" w14:textId="3E771BCE" w:rsidR="00B95851" w:rsidRDefault="00B95851" w:rsidP="00B95851">
      <w:pPr>
        <w:pStyle w:val="ListParagraph"/>
        <w:numPr>
          <w:ilvl w:val="1"/>
          <w:numId w:val="28"/>
        </w:numPr>
        <w:rPr>
          <w:lang w:eastAsia="zh-CN"/>
        </w:rPr>
      </w:pPr>
      <w:r>
        <w:rPr>
          <w:lang w:eastAsia="zh-CN"/>
        </w:rPr>
        <w:t>However, for MPR studies the assumption was that image leakage will be better the 28dBR to leave some room for the non-linearities. Unfortunately, there was no formal agreement on the image level assumption to align all MPR values. In our case</w:t>
      </w:r>
      <w:r w:rsidR="00D40CFE">
        <w:rPr>
          <w:lang w:eastAsia="zh-CN"/>
        </w:rPr>
        <w:t>,</w:t>
      </w:r>
      <w:r>
        <w:rPr>
          <w:lang w:eastAsia="zh-CN"/>
        </w:rPr>
        <w:t xml:space="preserve"> we use</w:t>
      </w:r>
      <w:r w:rsidR="00D40CFE">
        <w:rPr>
          <w:lang w:eastAsia="zh-CN"/>
        </w:rPr>
        <w:t>d</w:t>
      </w:r>
      <w:r>
        <w:rPr>
          <w:lang w:eastAsia="zh-CN"/>
        </w:rPr>
        <w:t xml:space="preserve"> the level that must be met to support UL 256QAM</w:t>
      </w:r>
      <w:r w:rsidR="00D40CFE">
        <w:rPr>
          <w:lang w:eastAsia="zh-CN"/>
        </w:rPr>
        <w:t>: 34dB leaving some room for non-linearities.</w:t>
      </w:r>
    </w:p>
    <w:p w14:paraId="4BC4EC5E" w14:textId="12771E58" w:rsidR="00B95851" w:rsidRDefault="00D40CFE" w:rsidP="00B95851">
      <w:pPr>
        <w:pStyle w:val="ListParagraph"/>
        <w:numPr>
          <w:ilvl w:val="0"/>
          <w:numId w:val="28"/>
        </w:numPr>
        <w:rPr>
          <w:lang w:eastAsia="zh-CN"/>
        </w:rPr>
      </w:pPr>
      <w:r>
        <w:rPr>
          <w:lang w:eastAsia="zh-CN"/>
        </w:rPr>
        <w:t>NR-U</w:t>
      </w:r>
      <w:r w:rsidR="00B95851">
        <w:rPr>
          <w:lang w:eastAsia="zh-CN"/>
        </w:rPr>
        <w:t xml:space="preserve"> MPR is only valid for a set of waveforms</w:t>
      </w:r>
      <w:r>
        <w:rPr>
          <w:lang w:eastAsia="zh-CN"/>
        </w:rPr>
        <w:t>:</w:t>
      </w:r>
    </w:p>
    <w:p w14:paraId="675EBD0E" w14:textId="22227E57" w:rsidR="00D40CFE" w:rsidRDefault="00D40CFE" w:rsidP="00D40CFE">
      <w:pPr>
        <w:pStyle w:val="ListParagraph"/>
        <w:numPr>
          <w:ilvl w:val="1"/>
          <w:numId w:val="28"/>
        </w:numPr>
        <w:rPr>
          <w:lang w:eastAsia="zh-CN"/>
        </w:rPr>
      </w:pPr>
      <w:r>
        <w:rPr>
          <w:lang w:eastAsia="zh-CN"/>
        </w:rPr>
        <w:t>For single CC: Fully allocated and interlaces only (NR partial allocation is not supported)</w:t>
      </w:r>
    </w:p>
    <w:p w14:paraId="2055816F" w14:textId="600B95A0" w:rsidR="00D40CFE" w:rsidRDefault="00D40CFE" w:rsidP="00D40CFE">
      <w:pPr>
        <w:pStyle w:val="ListParagraph"/>
        <w:numPr>
          <w:ilvl w:val="1"/>
          <w:numId w:val="28"/>
        </w:numPr>
        <w:rPr>
          <w:lang w:eastAsia="zh-CN"/>
        </w:rPr>
      </w:pPr>
      <w:r>
        <w:rPr>
          <w:lang w:eastAsia="zh-CN"/>
        </w:rPr>
        <w:t>For wideband operation, the allocated sub-bands must be contiguous and use the same type of waveform (fully allocated or interlaces)</w:t>
      </w:r>
    </w:p>
    <w:p w14:paraId="2CCF6EF8" w14:textId="74D4CF13" w:rsidR="00D40CFE" w:rsidRPr="00D40CFE" w:rsidRDefault="00D40CFE" w:rsidP="00D40CFE">
      <w:pPr>
        <w:pStyle w:val="ListParagraph"/>
        <w:numPr>
          <w:ilvl w:val="1"/>
          <w:numId w:val="28"/>
        </w:numPr>
        <w:rPr>
          <w:b/>
          <w:bCs/>
          <w:lang w:eastAsia="zh-CN"/>
        </w:rPr>
      </w:pPr>
      <w:r w:rsidRPr="00D40CFE">
        <w:rPr>
          <w:b/>
          <w:bCs/>
          <w:lang w:eastAsia="zh-CN"/>
        </w:rPr>
        <w:t xml:space="preserve">NR partial </w:t>
      </w:r>
      <w:r w:rsidR="002C65AF">
        <w:rPr>
          <w:b/>
          <w:bCs/>
          <w:lang w:eastAsia="zh-CN"/>
        </w:rPr>
        <w:t xml:space="preserve">contiguous </w:t>
      </w:r>
      <w:r w:rsidRPr="00D40CFE">
        <w:rPr>
          <w:b/>
          <w:bCs/>
          <w:lang w:eastAsia="zh-CN"/>
        </w:rPr>
        <w:t>allocation</w:t>
      </w:r>
      <w:r w:rsidR="002C65AF">
        <w:rPr>
          <w:b/>
          <w:bCs/>
          <w:lang w:eastAsia="zh-CN"/>
        </w:rPr>
        <w:t>s or quasi contiguous allocations</w:t>
      </w:r>
      <w:r w:rsidRPr="00D40CFE">
        <w:rPr>
          <w:b/>
          <w:bCs/>
          <w:lang w:eastAsia="zh-CN"/>
        </w:rPr>
        <w:t xml:space="preserve"> </w:t>
      </w:r>
      <w:r w:rsidR="002C65AF">
        <w:rPr>
          <w:b/>
          <w:bCs/>
          <w:lang w:eastAsia="zh-CN"/>
        </w:rPr>
        <w:t>are</w:t>
      </w:r>
      <w:r w:rsidRPr="00D40CFE">
        <w:rPr>
          <w:b/>
          <w:bCs/>
          <w:lang w:eastAsia="zh-CN"/>
        </w:rPr>
        <w:t xml:space="preserve"> not supported</w:t>
      </w:r>
      <w:r>
        <w:rPr>
          <w:b/>
          <w:bCs/>
          <w:lang w:eastAsia="zh-CN"/>
        </w:rPr>
        <w:t xml:space="preserve"> by NR-U MPR or A-MPR</w:t>
      </w:r>
    </w:p>
    <w:p w14:paraId="2701392D" w14:textId="1EB4904E" w:rsidR="00D40CFE" w:rsidRDefault="00D40CFE" w:rsidP="00D40CFE">
      <w:pPr>
        <w:pStyle w:val="ListParagraph"/>
        <w:numPr>
          <w:ilvl w:val="0"/>
          <w:numId w:val="28"/>
        </w:numPr>
        <w:rPr>
          <w:lang w:eastAsia="zh-CN"/>
        </w:rPr>
      </w:pPr>
      <w:r>
        <w:rPr>
          <w:lang w:eastAsia="zh-CN"/>
        </w:rPr>
        <w:t>For intra-band contiguous ULCA PC5, the two CCs are supporting the same type of waveform (full or interlace) and when wideband operation is used the allocated sub-bands must be contiguous.</w:t>
      </w:r>
    </w:p>
    <w:p w14:paraId="181B8B0B" w14:textId="53614284" w:rsidR="001B4154" w:rsidRDefault="001B4154" w:rsidP="001B4154">
      <w:pPr>
        <w:pStyle w:val="Heading2"/>
        <w:tabs>
          <w:tab w:val="clear" w:pos="936"/>
          <w:tab w:val="num" w:pos="360"/>
        </w:tabs>
        <w:spacing w:after="240"/>
        <w:ind w:left="450" w:hanging="450"/>
        <w:jc w:val="both"/>
        <w:rPr>
          <w:lang w:val="en-US" w:eastAsia="zh-CN"/>
        </w:rPr>
      </w:pPr>
      <w:r w:rsidRPr="001B4154">
        <w:rPr>
          <w:lang w:val="en-US" w:eastAsia="zh-CN"/>
        </w:rPr>
        <w:t>NR-U A-MPR specification</w:t>
      </w:r>
    </w:p>
    <w:p w14:paraId="5541974C" w14:textId="141D2C1C" w:rsidR="00B95851" w:rsidRPr="00B95851" w:rsidRDefault="00B95851" w:rsidP="00B95851">
      <w:pPr>
        <w:rPr>
          <w:lang w:val="en-US" w:eastAsia="zh-CN"/>
        </w:rPr>
      </w:pPr>
      <w:r>
        <w:rPr>
          <w:lang w:val="en-US" w:eastAsia="zh-CN"/>
        </w:rPr>
        <w:t xml:space="preserve">In NR-U band n96 and n102 there are specific protection for the V2-X bands in n47, while n46 finishes far away from V2-X band except for the US in UNII-4. All these are protection levels for </w:t>
      </w:r>
      <w:r w:rsidR="002C65AF">
        <w:rPr>
          <w:lang w:val="en-US" w:eastAsia="zh-CN"/>
        </w:rPr>
        <w:t>UE-to-UE</w:t>
      </w:r>
      <w:r>
        <w:rPr>
          <w:lang w:val="en-US" w:eastAsia="zh-CN"/>
        </w:rPr>
        <w:t xml:space="preserve"> coexistence, in SL-U though it may be important to also consider in</w:t>
      </w:r>
      <w:r w:rsidR="00D40CFE">
        <w:rPr>
          <w:lang w:val="en-US" w:eastAsia="zh-CN"/>
        </w:rPr>
        <w:t>-</w:t>
      </w:r>
      <w:r>
        <w:rPr>
          <w:lang w:val="en-US" w:eastAsia="zh-CN"/>
        </w:rPr>
        <w:t>UE coexistence between n46, n96 and n102 channels and band 47 V2X signals.</w:t>
      </w:r>
    </w:p>
    <w:p w14:paraId="5A63BCD7" w14:textId="1DC93CFE" w:rsidR="00B95851" w:rsidRPr="00B95851" w:rsidRDefault="00B95851" w:rsidP="00B95851">
      <w:pPr>
        <w:rPr>
          <w:b/>
          <w:bCs/>
          <w:lang w:eastAsia="zh-CN"/>
        </w:rPr>
      </w:pPr>
      <w:r w:rsidRPr="00B95851">
        <w:rPr>
          <w:b/>
          <w:bCs/>
          <w:lang w:eastAsia="zh-CN"/>
        </w:rPr>
        <w:t>For the SL-U work</w:t>
      </w:r>
      <w:r w:rsidR="008F5FFD">
        <w:rPr>
          <w:b/>
          <w:bCs/>
          <w:lang w:eastAsia="zh-CN"/>
        </w:rPr>
        <w:t>,</w:t>
      </w:r>
      <w:r w:rsidRPr="00B95851">
        <w:rPr>
          <w:b/>
          <w:bCs/>
          <w:lang w:eastAsia="zh-CN"/>
        </w:rPr>
        <w:t xml:space="preserve"> we encourage companies to agree on a comprehensive set of assumption for MPR and we stay available for any help in understanding the status of the NR-U MPR and A-MPR.</w:t>
      </w:r>
    </w:p>
    <w:bookmarkEnd w:id="2"/>
    <w:p w14:paraId="2604EAF6" w14:textId="363308D2" w:rsidR="00E90E51" w:rsidRDefault="00E90E51" w:rsidP="00E90E51">
      <w:pPr>
        <w:pStyle w:val="Heading1"/>
        <w:tabs>
          <w:tab w:val="clear" w:pos="1152"/>
          <w:tab w:val="num" w:pos="450"/>
        </w:tabs>
        <w:ind w:left="450"/>
      </w:pPr>
      <w:r>
        <w:t>Conclusions</w:t>
      </w:r>
    </w:p>
    <w:p w14:paraId="25B6AECB" w14:textId="4C35AED8" w:rsidR="00E90E51" w:rsidRDefault="00E90E51" w:rsidP="00E90E51">
      <w:pPr>
        <w:spacing w:after="0"/>
        <w:jc w:val="both"/>
      </w:pPr>
      <w:r>
        <w:t xml:space="preserve">In this contribution, </w:t>
      </w:r>
      <w:r w:rsidR="00725693">
        <w:t xml:space="preserve">we </w:t>
      </w:r>
      <w:r w:rsidR="001B4154">
        <w:t xml:space="preserve">share insight on the NR-U MPR </w:t>
      </w:r>
      <w:r w:rsidR="00B95851">
        <w:t xml:space="preserve">and A-MPR </w:t>
      </w:r>
      <w:r w:rsidR="001B4154">
        <w:t xml:space="preserve">work </w:t>
      </w:r>
      <w:r w:rsidR="00B95851">
        <w:t>which, we hope, will be valuable for the SL-U work.</w:t>
      </w:r>
    </w:p>
    <w:p w14:paraId="776D9757" w14:textId="4253CF27" w:rsidR="00D40649" w:rsidRDefault="00D40649" w:rsidP="00E90E51">
      <w:pPr>
        <w:spacing w:after="0"/>
        <w:jc w:val="both"/>
      </w:pPr>
    </w:p>
    <w:p w14:paraId="66C44839" w14:textId="428174C0" w:rsidR="00725693" w:rsidRPr="00B95851" w:rsidRDefault="00B95851" w:rsidP="00B95851">
      <w:pPr>
        <w:rPr>
          <w:b/>
          <w:bCs/>
          <w:lang w:eastAsia="zh-CN"/>
        </w:rPr>
      </w:pPr>
      <w:r w:rsidRPr="00B95851">
        <w:rPr>
          <w:b/>
          <w:bCs/>
          <w:lang w:eastAsia="zh-CN"/>
        </w:rPr>
        <w:lastRenderedPageBreak/>
        <w:t>For the SL-U work</w:t>
      </w:r>
      <w:r w:rsidR="008F5FFD">
        <w:rPr>
          <w:b/>
          <w:bCs/>
          <w:lang w:eastAsia="zh-CN"/>
        </w:rPr>
        <w:t>,</w:t>
      </w:r>
      <w:r w:rsidRPr="00B95851">
        <w:rPr>
          <w:b/>
          <w:bCs/>
          <w:lang w:eastAsia="zh-CN"/>
        </w:rPr>
        <w:t xml:space="preserve"> we encourage companies to agree on a comprehensive set of assumption for MPR and we stay available for any help in understanding the status of the NR-U MPR and A-MPR.</w:t>
      </w:r>
    </w:p>
    <w:p w14:paraId="03D6921F" w14:textId="77777777" w:rsidR="00F10F97" w:rsidRDefault="007321E3" w:rsidP="00C8525F">
      <w:pPr>
        <w:pStyle w:val="Heading1"/>
        <w:numPr>
          <w:ilvl w:val="0"/>
          <w:numId w:val="0"/>
        </w:numPr>
        <w:jc w:val="both"/>
      </w:pPr>
      <w:r>
        <w:t>R</w:t>
      </w:r>
      <w:r w:rsidR="00F10F97">
        <w:t>eferences</w:t>
      </w:r>
    </w:p>
    <w:p w14:paraId="482E7A9E" w14:textId="74A4C6C1" w:rsidR="00F023E7" w:rsidRPr="00EF7601" w:rsidRDefault="00F023E7" w:rsidP="00EF7601">
      <w:pPr>
        <w:pStyle w:val="Header"/>
        <w:keepLines/>
        <w:numPr>
          <w:ilvl w:val="0"/>
          <w:numId w:val="11"/>
        </w:numPr>
        <w:tabs>
          <w:tab w:val="right" w:pos="10440"/>
          <w:tab w:val="right" w:pos="13323"/>
        </w:tabs>
        <w:rPr>
          <w:rFonts w:ascii="Times New Roman" w:eastAsia="SimSun" w:hAnsi="Times New Roman"/>
          <w:b w:val="0"/>
          <w:noProof w:val="0"/>
          <w:sz w:val="20"/>
        </w:rPr>
      </w:pPr>
      <w:r w:rsidRPr="00F023E7">
        <w:rPr>
          <w:rFonts w:ascii="Times New Roman" w:eastAsia="SimSun" w:hAnsi="Times New Roman"/>
          <w:b w:val="0"/>
          <w:noProof w:val="0"/>
          <w:sz w:val="20"/>
        </w:rPr>
        <w:t>R4-2310308</w:t>
      </w:r>
      <w:r>
        <w:rPr>
          <w:rFonts w:ascii="Times New Roman" w:eastAsia="SimSun" w:hAnsi="Times New Roman"/>
          <w:b w:val="0"/>
          <w:noProof w:val="0"/>
          <w:sz w:val="20"/>
        </w:rPr>
        <w:t xml:space="preserve"> </w:t>
      </w:r>
      <w:r w:rsidR="00EF7601" w:rsidRPr="00EF7601">
        <w:rPr>
          <w:rFonts w:ascii="Times New Roman" w:eastAsia="SimSun" w:hAnsi="Times New Roman"/>
          <w:b w:val="0"/>
          <w:noProof w:val="0"/>
          <w:sz w:val="20"/>
        </w:rPr>
        <w:t>TP to TR on the SL-e TX requirement</w:t>
      </w:r>
      <w:r w:rsidR="00EF7601">
        <w:rPr>
          <w:rFonts w:ascii="Times New Roman" w:eastAsia="SimSun" w:hAnsi="Times New Roman"/>
          <w:b w:val="0"/>
          <w:noProof w:val="0"/>
          <w:sz w:val="20"/>
        </w:rPr>
        <w:t>, Oppo, RAN4#107</w:t>
      </w:r>
    </w:p>
    <w:sectPr w:rsidR="00F023E7" w:rsidRPr="00EF760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8D5ED" w14:textId="77777777" w:rsidR="008661AF" w:rsidRDefault="008661AF">
      <w:r>
        <w:separator/>
      </w:r>
    </w:p>
  </w:endnote>
  <w:endnote w:type="continuationSeparator" w:id="0">
    <w:p w14:paraId="4278F658" w14:textId="77777777" w:rsidR="008661AF" w:rsidRDefault="0086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26596" w:rsidRDefault="00E265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043BC" w14:textId="77777777" w:rsidR="008661AF" w:rsidRDefault="008661AF">
      <w:r>
        <w:separator/>
      </w:r>
    </w:p>
  </w:footnote>
  <w:footnote w:type="continuationSeparator" w:id="0">
    <w:p w14:paraId="6667A490" w14:textId="77777777" w:rsidR="008661AF" w:rsidRDefault="00866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BF2B9C"/>
    <w:multiLevelType w:val="hybridMultilevel"/>
    <w:tmpl w:val="51E6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4E815A4"/>
    <w:multiLevelType w:val="hybridMultilevel"/>
    <w:tmpl w:val="E0769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B609B1"/>
    <w:multiLevelType w:val="hybridMultilevel"/>
    <w:tmpl w:val="1976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3125A7"/>
    <w:multiLevelType w:val="hybridMultilevel"/>
    <w:tmpl w:val="42AA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21599"/>
    <w:multiLevelType w:val="hybridMultilevel"/>
    <w:tmpl w:val="8A2A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3872C2"/>
    <w:multiLevelType w:val="hybridMultilevel"/>
    <w:tmpl w:val="66C8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7"/>
  </w:num>
  <w:num w:numId="5">
    <w:abstractNumId w:val="9"/>
  </w:num>
  <w:num w:numId="6">
    <w:abstractNumId w:val="4"/>
  </w:num>
  <w:num w:numId="7">
    <w:abstractNumId w:val="16"/>
  </w:num>
  <w:num w:numId="8">
    <w:abstractNumId w:val="23"/>
  </w:num>
  <w:num w:numId="9">
    <w:abstractNumId w:val="26"/>
  </w:num>
  <w:num w:numId="10">
    <w:abstractNumId w:val="3"/>
  </w:num>
  <w:num w:numId="11">
    <w:abstractNumId w:val="8"/>
  </w:num>
  <w:num w:numId="12">
    <w:abstractNumId w:val="17"/>
  </w:num>
  <w:num w:numId="13">
    <w:abstractNumId w:val="25"/>
  </w:num>
  <w:num w:numId="14">
    <w:abstractNumId w:val="19"/>
  </w:num>
  <w:num w:numId="15">
    <w:abstractNumId w:val="11"/>
  </w:num>
  <w:num w:numId="16">
    <w:abstractNumId w:val="14"/>
  </w:num>
  <w:num w:numId="17">
    <w:abstractNumId w:val="10"/>
  </w:num>
  <w:num w:numId="18">
    <w:abstractNumId w:val="0"/>
  </w:num>
  <w:num w:numId="19">
    <w:abstractNumId w:val="22"/>
  </w:num>
  <w:num w:numId="20">
    <w:abstractNumId w:val="5"/>
  </w:num>
  <w:num w:numId="21">
    <w:abstractNumId w:val="2"/>
  </w:num>
  <w:num w:numId="22">
    <w:abstractNumId w:val="21"/>
  </w:num>
  <w:num w:numId="23">
    <w:abstractNumId w:val="20"/>
  </w:num>
  <w:num w:numId="24">
    <w:abstractNumId w:val="24"/>
  </w:num>
  <w:num w:numId="25">
    <w:abstractNumId w:val="12"/>
  </w:num>
  <w:num w:numId="26">
    <w:abstractNumId w:val="18"/>
  </w:num>
  <w:num w:numId="27">
    <w:abstractNumId w:val="1"/>
  </w:num>
  <w:num w:numId="2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134"/>
    <w:rsid w:val="0002475A"/>
    <w:rsid w:val="00024AA0"/>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E2B"/>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2C5"/>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C22"/>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67D"/>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8FC"/>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6CE"/>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0EF"/>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1F54"/>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54"/>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737"/>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7D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99"/>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5AF"/>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656"/>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2980"/>
    <w:rsid w:val="00343205"/>
    <w:rsid w:val="003432BA"/>
    <w:rsid w:val="003432ED"/>
    <w:rsid w:val="00343405"/>
    <w:rsid w:val="00343585"/>
    <w:rsid w:val="00344013"/>
    <w:rsid w:val="003442A2"/>
    <w:rsid w:val="003442B0"/>
    <w:rsid w:val="003446BA"/>
    <w:rsid w:val="00344BAD"/>
    <w:rsid w:val="00344DAD"/>
    <w:rsid w:val="00345476"/>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6F"/>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019"/>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64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685F"/>
    <w:rsid w:val="00507080"/>
    <w:rsid w:val="0050723A"/>
    <w:rsid w:val="00507262"/>
    <w:rsid w:val="005073C6"/>
    <w:rsid w:val="005074DF"/>
    <w:rsid w:val="00507593"/>
    <w:rsid w:val="00507AD8"/>
    <w:rsid w:val="00507BFE"/>
    <w:rsid w:val="0051005E"/>
    <w:rsid w:val="0051016B"/>
    <w:rsid w:val="005102E6"/>
    <w:rsid w:val="00510B56"/>
    <w:rsid w:val="00510EE8"/>
    <w:rsid w:val="00511159"/>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8E6"/>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A01"/>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4F02"/>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5693"/>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5EE"/>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4AD"/>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61C"/>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1AF"/>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EE8"/>
    <w:rsid w:val="0088550C"/>
    <w:rsid w:val="00885D2B"/>
    <w:rsid w:val="00885E26"/>
    <w:rsid w:val="00885E8F"/>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5A80"/>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26B"/>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5FFD"/>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739"/>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36F"/>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8F1"/>
    <w:rsid w:val="00940FBD"/>
    <w:rsid w:val="00941559"/>
    <w:rsid w:val="009427EC"/>
    <w:rsid w:val="00942863"/>
    <w:rsid w:val="00942DB8"/>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2D0F"/>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6C1A"/>
    <w:rsid w:val="00A27962"/>
    <w:rsid w:val="00A30E0A"/>
    <w:rsid w:val="00A3138E"/>
    <w:rsid w:val="00A31666"/>
    <w:rsid w:val="00A31D94"/>
    <w:rsid w:val="00A3316F"/>
    <w:rsid w:val="00A3336A"/>
    <w:rsid w:val="00A333C2"/>
    <w:rsid w:val="00A33667"/>
    <w:rsid w:val="00A34233"/>
    <w:rsid w:val="00A347BB"/>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56D91"/>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1ED3"/>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83E"/>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B2E"/>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51"/>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02"/>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0EF"/>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516"/>
    <w:rsid w:val="00D017E5"/>
    <w:rsid w:val="00D019D1"/>
    <w:rsid w:val="00D01E5C"/>
    <w:rsid w:val="00D024EB"/>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1A5"/>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2E"/>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0649"/>
    <w:rsid w:val="00D40CFE"/>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0B"/>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12D"/>
    <w:rsid w:val="00E0364D"/>
    <w:rsid w:val="00E0383D"/>
    <w:rsid w:val="00E03CE9"/>
    <w:rsid w:val="00E04058"/>
    <w:rsid w:val="00E04220"/>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202"/>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596"/>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8D8"/>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6E5"/>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0AB6"/>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01"/>
    <w:rsid w:val="00EF7675"/>
    <w:rsid w:val="00EF7A64"/>
    <w:rsid w:val="00EF7EC2"/>
    <w:rsid w:val="00F00591"/>
    <w:rsid w:val="00F00977"/>
    <w:rsid w:val="00F0143D"/>
    <w:rsid w:val="00F0198C"/>
    <w:rsid w:val="00F01D56"/>
    <w:rsid w:val="00F020A3"/>
    <w:rsid w:val="00F023E7"/>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27909"/>
    <w:rsid w:val="00F30582"/>
    <w:rsid w:val="00F30968"/>
    <w:rsid w:val="00F311D3"/>
    <w:rsid w:val="00F3142C"/>
    <w:rsid w:val="00F3151D"/>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4FAC"/>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87FD8"/>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3F6E"/>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6D937CB-A0E9-42FB-A47B-CB0011FD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List2"/>
    <w:link w:val="B2Char"/>
    <w:qFormat/>
    <w:rsid w:val="00716B79"/>
    <w:rPr>
      <w:rFonts w:eastAsia="MS Mincho"/>
    </w:rPr>
  </w:style>
  <w:style w:type="paragraph" w:customStyle="1" w:styleId="CouvRecTitle">
    <w:name w:val="Couv Rec Title"/>
    <w:basedOn w:val="Normal"/>
    <w:qFormat/>
    <w:rsid w:val="00274758"/>
    <w:pPr>
      <w:keepNext/>
      <w:keepLines/>
      <w:spacing w:before="240"/>
      <w:ind w:left="1418"/>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uiPriority w:val="99"/>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spacing w:before="100" w:beforeAutospacing="1" w:after="100" w:afterAutospacing="1"/>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spacing w:after="0"/>
      <w:ind w:left="851"/>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snapToGrid w:val="0"/>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ind w:left="928" w:hanging="360"/>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uiPriority w:val="99"/>
    <w:qFormat/>
    <w:rsid w:val="00C50CC7"/>
    <w:pPr>
      <w:spacing w:before="100" w:beforeAutospacing="1" w:after="100" w:afterAutospacing="1"/>
    </w:pPr>
    <w:rPr>
      <w:rFonts w:eastAsia="SimSun"/>
      <w:sz w:val="24"/>
      <w:szCs w:val="24"/>
    </w:rPr>
  </w:style>
  <w:style w:type="paragraph" w:customStyle="1" w:styleId="13">
    <w:name w:val="吹き出し1"/>
    <w:basedOn w:val="Normal"/>
    <w:uiPriority w:val="99"/>
    <w:semiHidden/>
    <w:qFormat/>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spacing w:after="0"/>
      <w:ind w:left="567" w:hanging="283"/>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spacing w:after="220"/>
      <w:ind w:left="1298"/>
    </w:pPr>
    <w:rPr>
      <w:rFonts w:ascii="Arial" w:eastAsia="SimSun" w:hAnsi="Arial"/>
      <w:lang w:eastAsia="en-GB"/>
    </w:rPr>
  </w:style>
  <w:style w:type="numbering" w:customStyle="1" w:styleId="14">
    <w:name w:val="无列表1"/>
    <w:next w:val="NoList"/>
    <w:uiPriority w:val="99"/>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qFormat/>
    <w:rsid w:val="00602E3A"/>
  </w:style>
  <w:style w:type="character" w:customStyle="1" w:styleId="apple-converted-space">
    <w:name w:val="apple-converted-space"/>
    <w:qFormat/>
    <w:rsid w:val="00D562CD"/>
  </w:style>
  <w:style w:type="character" w:customStyle="1" w:styleId="B3Char">
    <w:name w:val="B3 Char"/>
    <w:link w:val="B30"/>
    <w:uiPriority w:val="99"/>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spacing w:before="100" w:beforeAutospacing="1" w:after="100" w:afterAutospacing="1"/>
      <w:jc w:val="center"/>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qFormat/>
    <w:rsid w:val="005B0563"/>
    <w:pPr>
      <w:spacing w:before="100" w:beforeAutospacing="1" w:after="100" w:afterAutospacing="1"/>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qFormat/>
    <w:rsid w:val="005B0563"/>
    <w:pPr>
      <w:spacing w:before="100" w:beforeAutospacing="1" w:after="100" w:afterAutospacing="1"/>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uiPriority w:val="20"/>
    <w:qFormat/>
    <w:rsid w:val="007C4906"/>
    <w:rPr>
      <w:i/>
      <w:iCs/>
    </w:rPr>
  </w:style>
  <w:style w:type="character" w:styleId="UnresolvedMention">
    <w:name w:val="Unresolved Mention"/>
    <w:basedOn w:val="DefaultParagraphFont"/>
    <w:uiPriority w:val="99"/>
    <w:unhideWhenUsed/>
    <w:rsid w:val="00E265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596"/>
    <w:rPr>
      <w:rFonts w:eastAsia="Times New Roman"/>
      <w:sz w:val="16"/>
      <w:lang w:val="en-GB"/>
    </w:rPr>
  </w:style>
  <w:style w:type="character" w:customStyle="1" w:styleId="CommentSubjectChar">
    <w:name w:val="Comment Subject Char"/>
    <w:basedOn w:val="CommentTextChar"/>
    <w:link w:val="CommentSubject"/>
    <w:qFormat/>
    <w:rsid w:val="00E26596"/>
    <w:rPr>
      <w:rFonts w:ascii="–¾’©" w:eastAsia="Times New Roman"/>
      <w:b/>
      <w:bCs/>
      <w:sz w:val="24"/>
      <w:lang w:val="en-GB" w:eastAsia="en-GB"/>
    </w:rPr>
  </w:style>
  <w:style w:type="character" w:customStyle="1" w:styleId="UnresolvedMention1">
    <w:name w:val="Unresolved Mention1"/>
    <w:uiPriority w:val="99"/>
    <w:unhideWhenUsed/>
    <w:qFormat/>
    <w:rsid w:val="00E26596"/>
    <w:rPr>
      <w:color w:val="808080"/>
      <w:shd w:val="clear" w:color="auto" w:fill="E6E6E6"/>
    </w:rPr>
  </w:style>
  <w:style w:type="character" w:customStyle="1" w:styleId="B2Char">
    <w:name w:val="B2 Char"/>
    <w:link w:val="B20"/>
    <w:qFormat/>
    <w:locked/>
    <w:rsid w:val="00E26596"/>
    <w:rPr>
      <w:lang w:val="en-GB"/>
    </w:rPr>
  </w:style>
  <w:style w:type="character" w:styleId="SubtleReference">
    <w:name w:val="Subtle Reference"/>
    <w:uiPriority w:val="31"/>
    <w:qFormat/>
    <w:rsid w:val="00E26596"/>
    <w:rPr>
      <w:smallCaps/>
      <w:color w:val="5A5A5A"/>
    </w:rPr>
  </w:style>
  <w:style w:type="character" w:customStyle="1" w:styleId="BodyTextIndentChar">
    <w:name w:val="Body Text Indent Char"/>
    <w:basedOn w:val="DefaultParagraphFont"/>
    <w:link w:val="BodyTextIndent"/>
    <w:qFormat/>
    <w:rsid w:val="00E26596"/>
    <w:rPr>
      <w:rFonts w:eastAsia="Times New Roman"/>
      <w:snapToGrid w:val="0"/>
      <w:kern w:val="2"/>
      <w:sz w:val="21"/>
      <w:lang w:val="en-GB"/>
    </w:rPr>
  </w:style>
  <w:style w:type="paragraph" w:customStyle="1" w:styleId="B2">
    <w:name w:val="B2+"/>
    <w:basedOn w:val="B20"/>
    <w:qFormat/>
    <w:rsid w:val="00E26596"/>
    <w:pPr>
      <w:numPr>
        <w:numId w:val="13"/>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L">
    <w:name w:val="BL"/>
    <w:basedOn w:val="Normal"/>
    <w:qFormat/>
    <w:rsid w:val="00E26596"/>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596"/>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styleId="TOCHeading">
    <w:name w:val="TOC Heading"/>
    <w:basedOn w:val="Heading1"/>
    <w:next w:val="Normal"/>
    <w:uiPriority w:val="39"/>
    <w:unhideWhenUsed/>
    <w:qFormat/>
    <w:rsid w:val="00E26596"/>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26596"/>
  </w:style>
  <w:style w:type="character" w:customStyle="1" w:styleId="fontstyle01">
    <w:name w:val="fontstyle01"/>
    <w:qFormat/>
    <w:rsid w:val="00E265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596"/>
  </w:style>
  <w:style w:type="numbering" w:customStyle="1" w:styleId="NoList3">
    <w:name w:val="No List3"/>
    <w:next w:val="NoList"/>
    <w:uiPriority w:val="99"/>
    <w:semiHidden/>
    <w:unhideWhenUsed/>
    <w:rsid w:val="00E26596"/>
  </w:style>
  <w:style w:type="numbering" w:customStyle="1" w:styleId="NoList4">
    <w:name w:val="No List4"/>
    <w:next w:val="NoList"/>
    <w:uiPriority w:val="99"/>
    <w:semiHidden/>
    <w:unhideWhenUsed/>
    <w:rsid w:val="00E26596"/>
  </w:style>
  <w:style w:type="character" w:customStyle="1" w:styleId="FooterChar">
    <w:name w:val="Footer Char"/>
    <w:aliases w:val="footer odd Char,footer Char,fo Char,pie de página Char"/>
    <w:link w:val="Footer"/>
    <w:qFormat/>
    <w:rsid w:val="00E26596"/>
    <w:rPr>
      <w:rFonts w:ascii="Arial" w:eastAsia="Times New Roman" w:hAnsi="Arial"/>
      <w:b/>
      <w:i/>
      <w:noProof/>
      <w:sz w:val="18"/>
      <w:lang w:val="en-GB"/>
    </w:rPr>
  </w:style>
  <w:style w:type="numbering" w:customStyle="1" w:styleId="NoList5">
    <w:name w:val="No List5"/>
    <w:next w:val="NoList"/>
    <w:uiPriority w:val="99"/>
    <w:semiHidden/>
    <w:unhideWhenUsed/>
    <w:rsid w:val="00E26596"/>
  </w:style>
  <w:style w:type="character" w:customStyle="1" w:styleId="Heading7Char">
    <w:name w:val="Heading 7 Char"/>
    <w:link w:val="Heading7"/>
    <w:qFormat/>
    <w:rsid w:val="00E26596"/>
    <w:rPr>
      <w:rFonts w:ascii="Arial" w:eastAsia="Arial" w:hAnsi="Arial"/>
      <w:lang w:val="en-GB"/>
    </w:rPr>
  </w:style>
  <w:style w:type="character" w:customStyle="1" w:styleId="Heading8Char">
    <w:name w:val="Heading 8 Char"/>
    <w:link w:val="Heading8"/>
    <w:qFormat/>
    <w:rsid w:val="00E26596"/>
    <w:rPr>
      <w:rFonts w:ascii="Arial" w:eastAsia="Arial" w:hAnsi="Arial"/>
      <w:sz w:val="36"/>
      <w:lang w:val="en-GB"/>
    </w:rPr>
  </w:style>
  <w:style w:type="character" w:customStyle="1" w:styleId="Heading9Char">
    <w:name w:val="Heading 9 Char"/>
    <w:link w:val="Heading9"/>
    <w:qFormat/>
    <w:rsid w:val="00E26596"/>
    <w:rPr>
      <w:rFonts w:ascii="Arial" w:eastAsia="Arial" w:hAnsi="Arial"/>
      <w:sz w:val="36"/>
      <w:lang w:val="en-GB"/>
    </w:rPr>
  </w:style>
  <w:style w:type="numbering" w:customStyle="1" w:styleId="NoList11">
    <w:name w:val="No List11"/>
    <w:next w:val="NoList"/>
    <w:uiPriority w:val="99"/>
    <w:semiHidden/>
    <w:unhideWhenUsed/>
    <w:rsid w:val="00E26596"/>
  </w:style>
  <w:style w:type="numbering" w:customStyle="1" w:styleId="NoList21">
    <w:name w:val="No List21"/>
    <w:next w:val="NoList"/>
    <w:uiPriority w:val="99"/>
    <w:semiHidden/>
    <w:unhideWhenUsed/>
    <w:rsid w:val="00E26596"/>
  </w:style>
  <w:style w:type="numbering" w:customStyle="1" w:styleId="NoList31">
    <w:name w:val="No List31"/>
    <w:next w:val="NoList"/>
    <w:uiPriority w:val="99"/>
    <w:semiHidden/>
    <w:unhideWhenUsed/>
    <w:rsid w:val="00E26596"/>
  </w:style>
  <w:style w:type="numbering" w:customStyle="1" w:styleId="NoList41">
    <w:name w:val="No List41"/>
    <w:next w:val="NoList"/>
    <w:uiPriority w:val="99"/>
    <w:semiHidden/>
    <w:unhideWhenUsed/>
    <w:rsid w:val="00E26596"/>
  </w:style>
  <w:style w:type="table" w:customStyle="1" w:styleId="TableGrid11">
    <w:name w:val="Table Grid11"/>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596"/>
  </w:style>
  <w:style w:type="paragraph" w:customStyle="1" w:styleId="References">
    <w:name w:val="References"/>
    <w:basedOn w:val="Normal"/>
    <w:uiPriority w:val="99"/>
    <w:qFormat/>
    <w:rsid w:val="00E26596"/>
    <w:pPr>
      <w:numPr>
        <w:numId w:val="16"/>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E26596"/>
  </w:style>
  <w:style w:type="character" w:customStyle="1" w:styleId="UnresolvedMention2">
    <w:name w:val="Unresolved Mention2"/>
    <w:uiPriority w:val="99"/>
    <w:unhideWhenUsed/>
    <w:qFormat/>
    <w:rsid w:val="00E26596"/>
    <w:rPr>
      <w:color w:val="605E5C"/>
      <w:shd w:val="clear" w:color="auto" w:fill="E1DFDD"/>
    </w:rPr>
  </w:style>
  <w:style w:type="character" w:customStyle="1" w:styleId="BodyText2Char">
    <w:name w:val="Body Text 2 Char"/>
    <w:basedOn w:val="DefaultParagraphFont"/>
    <w:link w:val="BodyText2"/>
    <w:uiPriority w:val="99"/>
    <w:qFormat/>
    <w:rsid w:val="00E26596"/>
    <w:rPr>
      <w:rFonts w:eastAsia="Times New Roman"/>
      <w:i/>
      <w:lang w:val="en-GB"/>
    </w:rPr>
  </w:style>
  <w:style w:type="character" w:customStyle="1" w:styleId="BodyText3Char">
    <w:name w:val="Body Text 3 Char"/>
    <w:basedOn w:val="DefaultParagraphFont"/>
    <w:link w:val="BodyText3"/>
    <w:uiPriority w:val="99"/>
    <w:qFormat/>
    <w:rsid w:val="00E26596"/>
    <w:rPr>
      <w:rFonts w:eastAsia="Osaka"/>
      <w:color w:val="000000"/>
      <w:lang w:val="en-GB"/>
    </w:rPr>
  </w:style>
  <w:style w:type="paragraph" w:customStyle="1" w:styleId="a4">
    <w:name w:val="修订"/>
    <w:hidden/>
    <w:semiHidden/>
    <w:qFormat/>
    <w:rsid w:val="00E26596"/>
    <w:rPr>
      <w:rFonts w:eastAsia="Batang"/>
      <w:lang w:val="en-GB"/>
    </w:rPr>
  </w:style>
  <w:style w:type="character" w:customStyle="1" w:styleId="B1Zchn">
    <w:name w:val="B1 Zchn"/>
    <w:qFormat/>
    <w:rsid w:val="00E26596"/>
    <w:rPr>
      <w:rFonts w:ascii="Times New Roman" w:hAnsi="Times New Roman"/>
      <w:lang w:val="en-GB"/>
    </w:rPr>
  </w:style>
  <w:style w:type="paragraph" w:customStyle="1" w:styleId="msonormal0">
    <w:name w:val="msonormal"/>
    <w:basedOn w:val="Normal"/>
    <w:uiPriority w:val="99"/>
    <w:qFormat/>
    <w:rsid w:val="00E265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596"/>
    <w:rPr>
      <w:rFonts w:ascii="Times New Roman" w:hAnsi="Times New Roman"/>
      <w:lang w:val="en-GB" w:eastAsia="ko-KR"/>
    </w:rPr>
  </w:style>
  <w:style w:type="character" w:customStyle="1" w:styleId="B1Char1">
    <w:name w:val="B1 Char1"/>
    <w:qFormat/>
    <w:rsid w:val="00E26596"/>
    <w:rPr>
      <w:lang w:val="en-GB"/>
    </w:rPr>
  </w:style>
  <w:style w:type="paragraph" w:customStyle="1" w:styleId="31">
    <w:name w:val="吹き出し3"/>
    <w:basedOn w:val="Normal"/>
    <w:uiPriority w:val="99"/>
    <w:semiHidden/>
    <w:qFormat/>
    <w:rsid w:val="00E26596"/>
    <w:rPr>
      <w:rFonts w:ascii="Tahoma" w:eastAsia="MS Mincho" w:hAnsi="Tahoma" w:cs="Tahoma"/>
      <w:sz w:val="16"/>
      <w:szCs w:val="16"/>
    </w:rPr>
  </w:style>
  <w:style w:type="paragraph" w:customStyle="1" w:styleId="5">
    <w:name w:val="吹き出し5"/>
    <w:basedOn w:val="Normal"/>
    <w:uiPriority w:val="99"/>
    <w:semiHidden/>
    <w:qFormat/>
    <w:rsid w:val="00E26596"/>
    <w:rPr>
      <w:rFonts w:ascii="Tahoma" w:eastAsia="MS Mincho" w:hAnsi="Tahoma" w:cs="Tahoma"/>
      <w:sz w:val="16"/>
      <w:szCs w:val="16"/>
    </w:rPr>
  </w:style>
  <w:style w:type="character" w:customStyle="1" w:styleId="BodyTextIndent3Char">
    <w:name w:val="Body Text Indent 3 Char"/>
    <w:basedOn w:val="DefaultParagraphFont"/>
    <w:link w:val="BodyTextIndent3"/>
    <w:uiPriority w:val="99"/>
    <w:qFormat/>
    <w:rsid w:val="00E26596"/>
    <w:rPr>
      <w:rFonts w:eastAsia="Times New Roman"/>
      <w:lang w:val="en-GB"/>
    </w:rPr>
  </w:style>
  <w:style w:type="character" w:customStyle="1" w:styleId="MTEquationSection">
    <w:name w:val="MTEquationSection"/>
    <w:qFormat/>
    <w:rsid w:val="00E26596"/>
    <w:rPr>
      <w:vanish w:val="0"/>
      <w:color w:val="FF0000"/>
      <w:lang w:eastAsia="en-US"/>
    </w:rPr>
  </w:style>
  <w:style w:type="character" w:customStyle="1" w:styleId="ListChar">
    <w:name w:val="List Char"/>
    <w:link w:val="List"/>
    <w:qFormat/>
    <w:rsid w:val="00E26596"/>
    <w:rPr>
      <w:rFonts w:eastAsia="Times New Roman"/>
      <w:lang w:val="en-GB"/>
    </w:rPr>
  </w:style>
  <w:style w:type="character" w:customStyle="1" w:styleId="List2Char">
    <w:name w:val="List 2 Char"/>
    <w:link w:val="List2"/>
    <w:qFormat/>
    <w:rsid w:val="00E26596"/>
    <w:rPr>
      <w:rFonts w:eastAsia="Times New Roman"/>
      <w:lang w:val="en-GB"/>
    </w:rPr>
  </w:style>
  <w:style w:type="character" w:customStyle="1" w:styleId="ListBullet3Char">
    <w:name w:val="List Bullet 3 Char"/>
    <w:link w:val="ListBullet3"/>
    <w:qFormat/>
    <w:rsid w:val="00E26596"/>
    <w:rPr>
      <w:rFonts w:eastAsia="Times New Roman"/>
      <w:lang w:val="en-GB"/>
    </w:rPr>
  </w:style>
  <w:style w:type="character" w:customStyle="1" w:styleId="ListBullet2Char">
    <w:name w:val="List Bullet 2 Char"/>
    <w:link w:val="ListBullet2"/>
    <w:qFormat/>
    <w:rsid w:val="00E26596"/>
    <w:rPr>
      <w:rFonts w:eastAsia="Times New Roman"/>
      <w:lang w:val="en-GB"/>
    </w:rPr>
  </w:style>
  <w:style w:type="character" w:customStyle="1" w:styleId="ListBulletChar">
    <w:name w:val="List Bullet Char"/>
    <w:link w:val="ListBullet"/>
    <w:qFormat/>
    <w:rsid w:val="00E26596"/>
    <w:rPr>
      <w:rFonts w:eastAsia="Times New Roman"/>
      <w:lang w:val="en-GB"/>
    </w:rPr>
  </w:style>
  <w:style w:type="character" w:customStyle="1" w:styleId="1Char0">
    <w:name w:val="样式1 Char"/>
    <w:link w:val="10"/>
    <w:uiPriority w:val="99"/>
    <w:qFormat/>
    <w:rsid w:val="00E26596"/>
    <w:rPr>
      <w:rFonts w:ascii="Arial" w:hAnsi="Arial"/>
      <w:sz w:val="18"/>
      <w:lang w:eastAsia="ja-JP"/>
    </w:rPr>
  </w:style>
  <w:style w:type="character" w:customStyle="1" w:styleId="superscript">
    <w:name w:val="superscript"/>
    <w:qFormat/>
    <w:rsid w:val="00E26596"/>
    <w:rPr>
      <w:rFonts w:ascii="Bookman" w:hAnsi="Bookman"/>
      <w:position w:val="6"/>
      <w:sz w:val="18"/>
    </w:rPr>
  </w:style>
  <w:style w:type="character" w:customStyle="1" w:styleId="NOChar1">
    <w:name w:val="NO Char1"/>
    <w:qFormat/>
    <w:rsid w:val="00E26596"/>
    <w:rPr>
      <w:rFonts w:eastAsia="MS Mincho"/>
      <w:lang w:val="en-GB" w:eastAsia="en-US" w:bidi="ar-SA"/>
    </w:rPr>
  </w:style>
  <w:style w:type="paragraph" w:customStyle="1" w:styleId="textintend1">
    <w:name w:val="text intend 1"/>
    <w:basedOn w:val="text"/>
    <w:uiPriority w:val="99"/>
    <w:qFormat/>
    <w:rsid w:val="00E26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6596"/>
    <w:pPr>
      <w:tabs>
        <w:tab w:val="left" w:pos="1134"/>
      </w:tabs>
      <w:spacing w:after="0"/>
    </w:pPr>
    <w:rPr>
      <w:rFonts w:eastAsia="MS Mincho"/>
    </w:rPr>
  </w:style>
  <w:style w:type="character" w:customStyle="1" w:styleId="BodyText2Char1">
    <w:name w:val="Body Text 2 Char1"/>
    <w:qFormat/>
    <w:rsid w:val="00E26596"/>
    <w:rPr>
      <w:lang w:val="en-GB"/>
    </w:rPr>
  </w:style>
  <w:style w:type="character" w:customStyle="1" w:styleId="EndnoteTextChar1">
    <w:name w:val="Endnote Text Char1"/>
    <w:qFormat/>
    <w:rsid w:val="00E26596"/>
    <w:rPr>
      <w:lang w:val="en-GB"/>
    </w:rPr>
  </w:style>
  <w:style w:type="character" w:customStyle="1" w:styleId="TitleChar1">
    <w:name w:val="Title Char1"/>
    <w:qFormat/>
    <w:rsid w:val="00E26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6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596"/>
    <w:rPr>
      <w:lang w:val="en-GB"/>
    </w:rPr>
  </w:style>
  <w:style w:type="character" w:customStyle="1" w:styleId="BodyTextIndentChar1">
    <w:name w:val="Body Text Indent Char1"/>
    <w:qFormat/>
    <w:rsid w:val="00E26596"/>
    <w:rPr>
      <w:lang w:val="en-GB"/>
    </w:rPr>
  </w:style>
  <w:style w:type="character" w:customStyle="1" w:styleId="BodyText3Char1">
    <w:name w:val="Body Text 3 Char1"/>
    <w:qFormat/>
    <w:rsid w:val="00E26596"/>
    <w:rPr>
      <w:sz w:val="16"/>
      <w:szCs w:val="16"/>
      <w:lang w:val="en-GB"/>
    </w:rPr>
  </w:style>
  <w:style w:type="paragraph" w:customStyle="1" w:styleId="text">
    <w:name w:val="text"/>
    <w:basedOn w:val="Normal"/>
    <w:uiPriority w:val="99"/>
    <w:qFormat/>
    <w:rsid w:val="00E265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65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6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65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6596"/>
    <w:pPr>
      <w:spacing w:after="240"/>
      <w:jc w:val="both"/>
    </w:pPr>
    <w:rPr>
      <w:rFonts w:ascii="Helvetica" w:eastAsia="SimSun" w:hAnsi="Helvetica"/>
    </w:rPr>
  </w:style>
  <w:style w:type="paragraph" w:customStyle="1" w:styleId="List1">
    <w:name w:val="List1"/>
    <w:basedOn w:val="Normal"/>
    <w:uiPriority w:val="99"/>
    <w:qFormat/>
    <w:rsid w:val="00E265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6596"/>
    <w:pPr>
      <w:numPr>
        <w:numId w:val="17"/>
      </w:numPr>
      <w:overflowPunct w:val="0"/>
      <w:autoSpaceDE w:val="0"/>
      <w:autoSpaceDN w:val="0"/>
      <w:adjustRightInd w:val="0"/>
      <w:ind w:left="720"/>
      <w:textAlignment w:val="baseline"/>
    </w:pPr>
    <w:rPr>
      <w:rFonts w:eastAsia="MS Mincho"/>
      <w:lang w:val="en-US" w:eastAsia="ja-JP"/>
    </w:rPr>
  </w:style>
  <w:style w:type="paragraph" w:customStyle="1" w:styleId="TdocText">
    <w:name w:val="Tdoc_Text"/>
    <w:basedOn w:val="Normal"/>
    <w:uiPriority w:val="99"/>
    <w:qFormat/>
    <w:rsid w:val="00E26596"/>
    <w:pPr>
      <w:spacing w:before="120" w:after="0"/>
      <w:jc w:val="both"/>
    </w:pPr>
    <w:rPr>
      <w:rFonts w:eastAsia="SimSun"/>
      <w:lang w:val="en-US"/>
    </w:rPr>
  </w:style>
  <w:style w:type="paragraph" w:customStyle="1" w:styleId="centered">
    <w:name w:val="centered"/>
    <w:basedOn w:val="Normal"/>
    <w:uiPriority w:val="99"/>
    <w:qFormat/>
    <w:rsid w:val="00E265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65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6596"/>
    <w:rPr>
      <w:rFonts w:eastAsia="Batang"/>
      <w:lang w:val="en-GB"/>
    </w:rPr>
  </w:style>
  <w:style w:type="numbering" w:customStyle="1" w:styleId="15">
    <w:name w:val="リストなし1"/>
    <w:next w:val="NoList"/>
    <w:uiPriority w:val="99"/>
    <w:semiHidden/>
    <w:unhideWhenUsed/>
    <w:rsid w:val="00E26596"/>
  </w:style>
  <w:style w:type="paragraph" w:customStyle="1" w:styleId="81">
    <w:name w:val="表 (赤)  81"/>
    <w:basedOn w:val="Normal"/>
    <w:uiPriority w:val="34"/>
    <w:qFormat/>
    <w:rsid w:val="00E26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65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596"/>
    <w:rPr>
      <w:rFonts w:eastAsia="SimSun"/>
      <w:lang w:val="en-GB"/>
    </w:rPr>
  </w:style>
  <w:style w:type="character" w:styleId="PlaceholderText">
    <w:name w:val="Placeholder Text"/>
    <w:uiPriority w:val="99"/>
    <w:unhideWhenUsed/>
    <w:qFormat/>
    <w:rsid w:val="00E26596"/>
    <w:rPr>
      <w:color w:val="808080"/>
    </w:rPr>
  </w:style>
  <w:style w:type="paragraph" w:customStyle="1" w:styleId="LGTdoc">
    <w:name w:val="LGTdoc_본문"/>
    <w:basedOn w:val="Normal"/>
    <w:uiPriority w:val="99"/>
    <w:qFormat/>
    <w:rsid w:val="00E265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596"/>
    <w:pPr>
      <w:spacing w:after="240"/>
      <w:jc w:val="both"/>
    </w:pPr>
    <w:rPr>
      <w:rFonts w:ascii="Arial" w:eastAsia="SimSun" w:hAnsi="Arial"/>
      <w:szCs w:val="24"/>
    </w:rPr>
  </w:style>
  <w:style w:type="paragraph" w:customStyle="1" w:styleId="ECCFootnote">
    <w:name w:val="ECC Footnote"/>
    <w:basedOn w:val="Normal"/>
    <w:autoRedefine/>
    <w:uiPriority w:val="99"/>
    <w:qFormat/>
    <w:rsid w:val="00E265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596"/>
    <w:rPr>
      <w:rFonts w:ascii="Arial" w:eastAsia="SimSun" w:hAnsi="Arial"/>
      <w:szCs w:val="24"/>
      <w:lang w:val="en-GB"/>
    </w:rPr>
  </w:style>
  <w:style w:type="paragraph" w:customStyle="1" w:styleId="Text1">
    <w:name w:val="Text 1"/>
    <w:basedOn w:val="Normal"/>
    <w:uiPriority w:val="99"/>
    <w:qFormat/>
    <w:rsid w:val="00E265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596"/>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E26596"/>
  </w:style>
  <w:style w:type="paragraph" w:customStyle="1" w:styleId="cita">
    <w:name w:val="cita"/>
    <w:basedOn w:val="Normal"/>
    <w:uiPriority w:val="99"/>
    <w:qFormat/>
    <w:rsid w:val="00E265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65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6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6596"/>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E265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596"/>
    <w:rPr>
      <w:vanish w:val="0"/>
      <w:webHidden w:val="0"/>
      <w:color w:val="000000"/>
      <w:specVanish w:val="0"/>
    </w:rPr>
  </w:style>
  <w:style w:type="paragraph" w:customStyle="1" w:styleId="Equation">
    <w:name w:val="Equation"/>
    <w:basedOn w:val="Normal"/>
    <w:next w:val="Normal"/>
    <w:link w:val="EquationChar"/>
    <w:qFormat/>
    <w:rsid w:val="00E265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596"/>
    <w:rPr>
      <w:rFonts w:eastAsia="SimSun"/>
      <w:sz w:val="22"/>
      <w:szCs w:val="22"/>
      <w:lang w:val="en-GB"/>
    </w:rPr>
  </w:style>
  <w:style w:type="character" w:customStyle="1" w:styleId="shorttext">
    <w:name w:val="short_text"/>
    <w:qFormat/>
    <w:rsid w:val="00E265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5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5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5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5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5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5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5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596"/>
    <w:rPr>
      <w:rFonts w:ascii="Times New Roman" w:eastAsia="Yu Mincho" w:hAnsi="Times New Roman"/>
      <w:lang w:val="en-GB" w:eastAsia="en-US"/>
    </w:rPr>
  </w:style>
  <w:style w:type="paragraph" w:customStyle="1" w:styleId="42">
    <w:name w:val="吹き出し4"/>
    <w:basedOn w:val="Normal"/>
    <w:uiPriority w:val="99"/>
    <w:semiHidden/>
    <w:qFormat/>
    <w:rsid w:val="00E26596"/>
    <w:rPr>
      <w:rFonts w:ascii="Tahoma" w:eastAsia="MS Mincho" w:hAnsi="Tahoma" w:cs="Tahoma"/>
      <w:sz w:val="16"/>
      <w:szCs w:val="16"/>
    </w:rPr>
  </w:style>
  <w:style w:type="paragraph" w:customStyle="1" w:styleId="tac0">
    <w:name w:val="tac"/>
    <w:basedOn w:val="Normal"/>
    <w:uiPriority w:val="99"/>
    <w:qFormat/>
    <w:rsid w:val="00E265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596"/>
  </w:style>
  <w:style w:type="table" w:customStyle="1" w:styleId="311">
    <w:name w:val="网格型3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596"/>
  </w:style>
  <w:style w:type="table" w:customStyle="1" w:styleId="TableClassic21">
    <w:name w:val="Table Classic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6596"/>
    <w:rPr>
      <w:rFonts w:eastAsia="Batang"/>
      <w:lang w:val="en-GB"/>
    </w:rPr>
  </w:style>
  <w:style w:type="paragraph" w:customStyle="1" w:styleId="TOC92">
    <w:name w:val="TOC 92"/>
    <w:basedOn w:val="TOC8"/>
    <w:uiPriority w:val="99"/>
    <w:qFormat/>
    <w:rsid w:val="00E2659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65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E26596"/>
    <w:rPr>
      <w:lang w:val="en-GB" w:eastAsia="ja-JP" w:bidi="ar-SA"/>
    </w:rPr>
  </w:style>
  <w:style w:type="character" w:customStyle="1" w:styleId="CharChar42">
    <w:name w:val="Char Char42"/>
    <w:qFormat/>
    <w:rsid w:val="00E26596"/>
    <w:rPr>
      <w:rFonts w:ascii="Courier New" w:hAnsi="Courier New" w:cs="Courier New" w:hint="default"/>
      <w:lang w:val="nb-NO" w:eastAsia="ja-JP" w:bidi="ar-SA"/>
    </w:rPr>
  </w:style>
  <w:style w:type="character" w:customStyle="1" w:styleId="CharChar72">
    <w:name w:val="Char Char72"/>
    <w:semiHidden/>
    <w:qFormat/>
    <w:rsid w:val="00E26596"/>
    <w:rPr>
      <w:rFonts w:ascii="Tahoma" w:hAnsi="Tahoma" w:cs="Tahoma" w:hint="default"/>
      <w:shd w:val="clear" w:color="auto" w:fill="000080"/>
      <w:lang w:val="en-GB" w:eastAsia="en-US"/>
    </w:rPr>
  </w:style>
  <w:style w:type="character" w:customStyle="1" w:styleId="CharChar102">
    <w:name w:val="Char Char102"/>
    <w:semiHidden/>
    <w:qFormat/>
    <w:rsid w:val="00E26596"/>
    <w:rPr>
      <w:rFonts w:ascii="Times New Roman" w:hAnsi="Times New Roman" w:cs="Times New Roman" w:hint="default"/>
      <w:lang w:val="en-GB" w:eastAsia="en-US"/>
    </w:rPr>
  </w:style>
  <w:style w:type="character" w:customStyle="1" w:styleId="CharChar92">
    <w:name w:val="Char Char92"/>
    <w:semiHidden/>
    <w:qFormat/>
    <w:rsid w:val="00E26596"/>
    <w:rPr>
      <w:rFonts w:ascii="Tahoma" w:hAnsi="Tahoma" w:cs="Tahoma" w:hint="default"/>
      <w:sz w:val="16"/>
      <w:szCs w:val="16"/>
      <w:lang w:val="en-GB" w:eastAsia="en-US"/>
    </w:rPr>
  </w:style>
  <w:style w:type="character" w:customStyle="1" w:styleId="CharChar82">
    <w:name w:val="Char Char82"/>
    <w:semiHidden/>
    <w:qFormat/>
    <w:rsid w:val="00E26596"/>
    <w:rPr>
      <w:rFonts w:ascii="Times New Roman" w:hAnsi="Times New Roman" w:cs="Times New Roman" w:hint="default"/>
      <w:b/>
      <w:bCs/>
      <w:lang w:val="en-GB" w:eastAsia="en-US"/>
    </w:rPr>
  </w:style>
  <w:style w:type="character" w:customStyle="1" w:styleId="CharChar292">
    <w:name w:val="Char Char292"/>
    <w:qFormat/>
    <w:rsid w:val="00E26596"/>
    <w:rPr>
      <w:rFonts w:ascii="Arial" w:hAnsi="Arial" w:cs="Arial" w:hint="default"/>
      <w:sz w:val="36"/>
      <w:lang w:val="en-GB" w:eastAsia="en-US" w:bidi="ar-SA"/>
    </w:rPr>
  </w:style>
  <w:style w:type="character" w:customStyle="1" w:styleId="CharChar282">
    <w:name w:val="Char Char282"/>
    <w:qFormat/>
    <w:rsid w:val="00E26596"/>
    <w:rPr>
      <w:rFonts w:ascii="Arial" w:hAnsi="Arial" w:cs="Arial" w:hint="default"/>
      <w:sz w:val="32"/>
      <w:lang w:val="en-GB"/>
    </w:rPr>
  </w:style>
  <w:style w:type="character" w:customStyle="1" w:styleId="ZchnZchn52">
    <w:name w:val="Zchn Zchn52"/>
    <w:qFormat/>
    <w:rsid w:val="00E26596"/>
    <w:rPr>
      <w:rFonts w:ascii="Courier New" w:eastAsia="Batang" w:hAnsi="Courier New"/>
      <w:lang w:val="nb-NO" w:eastAsia="en-US" w:bidi="ar-SA"/>
    </w:rPr>
  </w:style>
  <w:style w:type="paragraph" w:customStyle="1" w:styleId="TOC911">
    <w:name w:val="TOC 911"/>
    <w:basedOn w:val="TOC8"/>
    <w:qFormat/>
    <w:rsid w:val="00E26596"/>
    <w:pPr>
      <w:keepNext/>
      <w:ind w:left="1418" w:hanging="1418"/>
    </w:pPr>
    <w:rPr>
      <w:rFonts w:eastAsia="MS Mincho"/>
      <w:noProof w:val="0"/>
      <w:lang w:eastAsia="en-GB"/>
    </w:rPr>
  </w:style>
  <w:style w:type="paragraph" w:customStyle="1" w:styleId="Caption11">
    <w:name w:val="Caption11"/>
    <w:basedOn w:val="Normal"/>
    <w:next w:val="Normal"/>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5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596"/>
    <w:rPr>
      <w:color w:val="808080"/>
      <w:shd w:val="clear" w:color="auto" w:fill="E6E6E6"/>
    </w:rPr>
  </w:style>
  <w:style w:type="paragraph" w:customStyle="1" w:styleId="CharCharCharCharChar1">
    <w:name w:val="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E26596"/>
    <w:rPr>
      <w:lang w:val="en-GB" w:eastAsia="ja-JP" w:bidi="ar-SA"/>
    </w:rPr>
  </w:style>
  <w:style w:type="paragraph" w:customStyle="1" w:styleId="1Char1">
    <w:name w:val="(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596"/>
    <w:rPr>
      <w:rFonts w:ascii="Courier New" w:hAnsi="Courier New"/>
      <w:lang w:val="nb-NO" w:eastAsia="ja-JP" w:bidi="ar-SA"/>
    </w:rPr>
  </w:style>
  <w:style w:type="paragraph" w:customStyle="1" w:styleId="CharCharCharCharCharChar1">
    <w:name w:val="Char Char Char Char Char Char1"/>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E26596"/>
    <w:rPr>
      <w:rFonts w:ascii="Tahoma" w:hAnsi="Tahoma" w:cs="Tahoma"/>
      <w:shd w:val="clear" w:color="auto" w:fill="000080"/>
      <w:lang w:val="en-GB" w:eastAsia="en-US"/>
    </w:rPr>
  </w:style>
  <w:style w:type="character" w:customStyle="1" w:styleId="ZchnZchn51">
    <w:name w:val="Zchn Zchn51"/>
    <w:qFormat/>
    <w:rsid w:val="00E26596"/>
    <w:rPr>
      <w:rFonts w:ascii="Courier New" w:eastAsia="Batang" w:hAnsi="Courier New"/>
      <w:lang w:val="nb-NO" w:eastAsia="en-US" w:bidi="ar-SA"/>
    </w:rPr>
  </w:style>
  <w:style w:type="character" w:customStyle="1" w:styleId="CharChar101">
    <w:name w:val="Char Char101"/>
    <w:semiHidden/>
    <w:qFormat/>
    <w:rsid w:val="00E26596"/>
    <w:rPr>
      <w:rFonts w:ascii="Times New Roman" w:hAnsi="Times New Roman"/>
      <w:lang w:val="en-GB" w:eastAsia="en-US"/>
    </w:rPr>
  </w:style>
  <w:style w:type="character" w:customStyle="1" w:styleId="CharChar91">
    <w:name w:val="Char Char91"/>
    <w:semiHidden/>
    <w:qFormat/>
    <w:rsid w:val="00E26596"/>
    <w:rPr>
      <w:rFonts w:ascii="Tahoma" w:hAnsi="Tahoma" w:cs="Tahoma"/>
      <w:sz w:val="16"/>
      <w:szCs w:val="16"/>
      <w:lang w:val="en-GB" w:eastAsia="en-US"/>
    </w:rPr>
  </w:style>
  <w:style w:type="character" w:customStyle="1" w:styleId="CharChar81">
    <w:name w:val="Char Char81"/>
    <w:semiHidden/>
    <w:qFormat/>
    <w:rsid w:val="00E265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E26596"/>
    <w:rPr>
      <w:rFonts w:ascii="Arial" w:hAnsi="Arial"/>
      <w:sz w:val="36"/>
      <w:lang w:val="en-GB" w:eastAsia="en-US" w:bidi="ar-SA"/>
    </w:rPr>
  </w:style>
  <w:style w:type="character" w:customStyle="1" w:styleId="CharChar281">
    <w:name w:val="Char Char281"/>
    <w:qFormat/>
    <w:rsid w:val="00E26596"/>
    <w:rPr>
      <w:rFonts w:ascii="Arial" w:hAnsi="Arial"/>
      <w:sz w:val="32"/>
      <w:lang w:val="en-GB"/>
    </w:rPr>
  </w:style>
  <w:style w:type="paragraph" w:customStyle="1" w:styleId="CharChar241">
    <w:name w:val="Char Char241"/>
    <w:basedOn w:val="Normal"/>
    <w:semiHidden/>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E26596"/>
  </w:style>
  <w:style w:type="numbering" w:customStyle="1" w:styleId="NoList7">
    <w:name w:val="No List7"/>
    <w:next w:val="NoList"/>
    <w:uiPriority w:val="99"/>
    <w:semiHidden/>
    <w:unhideWhenUsed/>
    <w:rsid w:val="00E26596"/>
  </w:style>
  <w:style w:type="table" w:customStyle="1" w:styleId="TableGrid12">
    <w:name w:val="Table Grid12"/>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596"/>
  </w:style>
  <w:style w:type="table" w:customStyle="1" w:styleId="TableGrid111">
    <w:name w:val="Table Grid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596"/>
  </w:style>
  <w:style w:type="numbering" w:customStyle="1" w:styleId="NoList32">
    <w:name w:val="No List32"/>
    <w:next w:val="NoList"/>
    <w:uiPriority w:val="99"/>
    <w:semiHidden/>
    <w:unhideWhenUsed/>
    <w:rsid w:val="00E26596"/>
  </w:style>
  <w:style w:type="character" w:customStyle="1" w:styleId="FooterChar1">
    <w:name w:val="Footer Char1"/>
    <w:aliases w:val="footer odd Char1,footer Char1,fo Char1,pie de página Char1,页脚 Char1"/>
    <w:semiHidden/>
    <w:qFormat/>
    <w:rsid w:val="00E26596"/>
    <w:rPr>
      <w:rFonts w:ascii="Times New Roman" w:hAnsi="Times New Roman"/>
      <w:lang w:val="en-GB"/>
    </w:rPr>
  </w:style>
  <w:style w:type="paragraph" w:customStyle="1" w:styleId="CharChar5">
    <w:name w:val="Char Char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E26596"/>
    <w:pPr>
      <w:keepNext/>
      <w:keepLines/>
      <w:spacing w:after="0"/>
      <w:jc w:val="both"/>
    </w:pPr>
    <w:rPr>
      <w:rFonts w:ascii="Arial" w:eastAsia="SimSun" w:hAnsi="Arial"/>
      <w:sz w:val="18"/>
      <w:szCs w:val="18"/>
    </w:rPr>
  </w:style>
  <w:style w:type="character" w:styleId="HTMLSample">
    <w:name w:val="HTML Sample"/>
    <w:qFormat/>
    <w:rsid w:val="00E26596"/>
    <w:rPr>
      <w:rFonts w:ascii="Courier New" w:eastAsia="SimSun" w:hAnsi="Courier New" w:cs="Courier New"/>
      <w:color w:val="0000FF"/>
      <w:kern w:val="2"/>
      <w:lang w:val="en-US" w:eastAsia="zh-CN" w:bidi="ar-SA"/>
    </w:rPr>
  </w:style>
  <w:style w:type="character" w:styleId="LineNumber">
    <w:name w:val="line number"/>
    <w:qFormat/>
    <w:rsid w:val="00E26596"/>
    <w:rPr>
      <w:rFonts w:ascii="Arial" w:eastAsia="SimSun" w:hAnsi="Arial" w:cs="Arial"/>
      <w:color w:val="0000FF"/>
      <w:kern w:val="2"/>
      <w:lang w:val="en-US" w:eastAsia="zh-CN" w:bidi="ar-SA"/>
    </w:rPr>
  </w:style>
  <w:style w:type="paragraph" w:styleId="BlockText">
    <w:name w:val="Block Text"/>
    <w:basedOn w:val="Normal"/>
    <w:qFormat/>
    <w:rsid w:val="00E26596"/>
    <w:pPr>
      <w:spacing w:after="120"/>
      <w:ind w:left="1440" w:right="1440"/>
    </w:pPr>
    <w:rPr>
      <w:rFonts w:eastAsia="MS Mincho"/>
    </w:rPr>
  </w:style>
  <w:style w:type="table" w:customStyle="1" w:styleId="TableGrid5">
    <w:name w:val="Table Grid5"/>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26596"/>
    <w:rPr>
      <w:rFonts w:ascii="Tahoma" w:eastAsia="MS Mincho" w:hAnsi="Tahoma" w:cs="Tahoma"/>
      <w:sz w:val="16"/>
      <w:szCs w:val="16"/>
      <w:lang w:eastAsia="ko-KR"/>
    </w:rPr>
  </w:style>
  <w:style w:type="paragraph" w:customStyle="1" w:styleId="Table0">
    <w:name w:val="Table"/>
    <w:basedOn w:val="Normal"/>
    <w:link w:val="Table1"/>
    <w:qFormat/>
    <w:rsid w:val="00E26596"/>
    <w:pPr>
      <w:jc w:val="center"/>
    </w:pPr>
    <w:rPr>
      <w:rFonts w:ascii="Arial" w:eastAsia="SimSun" w:hAnsi="Arial" w:cs="Arial"/>
      <w:b/>
    </w:rPr>
  </w:style>
  <w:style w:type="character" w:customStyle="1" w:styleId="Table1">
    <w:name w:val="Table (文字)"/>
    <w:link w:val="Table0"/>
    <w:qFormat/>
    <w:rsid w:val="00E26596"/>
    <w:rPr>
      <w:rFonts w:ascii="Arial" w:eastAsia="SimSun" w:hAnsi="Arial" w:cs="Arial"/>
      <w:b/>
      <w:lang w:val="en-GB"/>
    </w:rPr>
  </w:style>
  <w:style w:type="character" w:customStyle="1" w:styleId="PLChar">
    <w:name w:val="PL Char"/>
    <w:link w:val="PL"/>
    <w:qFormat/>
    <w:rsid w:val="00E26596"/>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E2659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6596"/>
    <w:rPr>
      <w:rFonts w:eastAsia="Batang"/>
      <w:lang w:val="en-GB"/>
    </w:rPr>
  </w:style>
  <w:style w:type="numbering" w:customStyle="1" w:styleId="NoList42">
    <w:name w:val="No List42"/>
    <w:next w:val="NoList"/>
    <w:uiPriority w:val="99"/>
    <w:semiHidden/>
    <w:unhideWhenUsed/>
    <w:rsid w:val="00E26596"/>
  </w:style>
  <w:style w:type="numbering" w:customStyle="1" w:styleId="NoList51">
    <w:name w:val="No List51"/>
    <w:next w:val="NoList"/>
    <w:uiPriority w:val="99"/>
    <w:semiHidden/>
    <w:unhideWhenUsed/>
    <w:rsid w:val="00E26596"/>
  </w:style>
  <w:style w:type="numbering" w:customStyle="1" w:styleId="NoList211">
    <w:name w:val="No List211"/>
    <w:next w:val="NoList"/>
    <w:uiPriority w:val="99"/>
    <w:semiHidden/>
    <w:unhideWhenUsed/>
    <w:rsid w:val="00E26596"/>
  </w:style>
  <w:style w:type="numbering" w:customStyle="1" w:styleId="NoList311">
    <w:name w:val="No List311"/>
    <w:next w:val="NoList"/>
    <w:uiPriority w:val="99"/>
    <w:semiHidden/>
    <w:unhideWhenUsed/>
    <w:rsid w:val="00E26596"/>
  </w:style>
  <w:style w:type="numbering" w:customStyle="1" w:styleId="NoList411">
    <w:name w:val="No List411"/>
    <w:next w:val="NoList"/>
    <w:uiPriority w:val="99"/>
    <w:semiHidden/>
    <w:unhideWhenUsed/>
    <w:rsid w:val="00E26596"/>
  </w:style>
  <w:style w:type="numbering" w:customStyle="1" w:styleId="NoList61">
    <w:name w:val="No List61"/>
    <w:next w:val="NoList"/>
    <w:uiPriority w:val="99"/>
    <w:semiHidden/>
    <w:unhideWhenUsed/>
    <w:rsid w:val="00E26596"/>
  </w:style>
  <w:style w:type="table" w:customStyle="1" w:styleId="TableGrid41">
    <w:name w:val="Table Grid41"/>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596"/>
  </w:style>
  <w:style w:type="numbering" w:customStyle="1" w:styleId="NoList1111">
    <w:name w:val="No List1111"/>
    <w:next w:val="NoList"/>
    <w:uiPriority w:val="99"/>
    <w:semiHidden/>
    <w:unhideWhenUsed/>
    <w:rsid w:val="00E26596"/>
  </w:style>
  <w:style w:type="numbering" w:customStyle="1" w:styleId="NoList71">
    <w:name w:val="No List71"/>
    <w:next w:val="NoList"/>
    <w:uiPriority w:val="99"/>
    <w:semiHidden/>
    <w:unhideWhenUsed/>
    <w:rsid w:val="00E26596"/>
  </w:style>
  <w:style w:type="table" w:customStyle="1" w:styleId="TableGrid121">
    <w:name w:val="Table Grid1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596"/>
  </w:style>
  <w:style w:type="table" w:customStyle="1" w:styleId="TableGrid1111">
    <w:name w:val="Table Grid1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596"/>
  </w:style>
  <w:style w:type="numbering" w:customStyle="1" w:styleId="NoList321">
    <w:name w:val="No List321"/>
    <w:next w:val="NoList"/>
    <w:uiPriority w:val="99"/>
    <w:semiHidden/>
    <w:unhideWhenUsed/>
    <w:rsid w:val="00E26596"/>
  </w:style>
  <w:style w:type="paragraph" w:styleId="NoteHeading">
    <w:name w:val="Note Heading"/>
    <w:basedOn w:val="Normal"/>
    <w:next w:val="Normal"/>
    <w:link w:val="NoteHeadingChar"/>
    <w:qFormat/>
    <w:rsid w:val="00E265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596"/>
    <w:rPr>
      <w:lang w:val="en-GB" w:eastAsia="zh-CN"/>
    </w:rPr>
  </w:style>
  <w:style w:type="character" w:customStyle="1" w:styleId="1a">
    <w:name w:val="不明显参考1"/>
    <w:uiPriority w:val="31"/>
    <w:qFormat/>
    <w:rsid w:val="00E26596"/>
    <w:rPr>
      <w:smallCaps/>
      <w:color w:val="5A5A5A"/>
    </w:rPr>
  </w:style>
  <w:style w:type="paragraph" w:customStyle="1" w:styleId="114">
    <w:name w:val="修订11"/>
    <w:hidden/>
    <w:semiHidden/>
    <w:qFormat/>
    <w:rsid w:val="00E26596"/>
    <w:rPr>
      <w:rFonts w:eastAsia="Batang"/>
      <w:lang w:val="en-GB"/>
    </w:rPr>
  </w:style>
  <w:style w:type="paragraph" w:customStyle="1" w:styleId="TOC10">
    <w:name w:val="TOC 标题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E26596"/>
    <w:rPr>
      <w:rFonts w:ascii="Times New Roman" w:hAnsi="Times New Roman"/>
      <w:lang w:val="en-GB"/>
    </w:rPr>
  </w:style>
  <w:style w:type="character" w:customStyle="1" w:styleId="EXCar">
    <w:name w:val="EX Car"/>
    <w:qFormat/>
    <w:rsid w:val="00E26596"/>
    <w:rPr>
      <w:lang w:val="en-GB" w:eastAsia="en-US"/>
    </w:rPr>
  </w:style>
  <w:style w:type="character" w:customStyle="1" w:styleId="B4Char">
    <w:name w:val="B4 Char"/>
    <w:link w:val="B4"/>
    <w:qFormat/>
    <w:rsid w:val="00E26596"/>
    <w:rPr>
      <w:rFonts w:eastAsia="SimSun"/>
      <w:lang w:val="en-GB"/>
    </w:rPr>
  </w:style>
  <w:style w:type="character" w:customStyle="1" w:styleId="1b">
    <w:name w:val="明显强调1"/>
    <w:uiPriority w:val="21"/>
    <w:qFormat/>
    <w:rsid w:val="00E26596"/>
    <w:rPr>
      <w:b/>
      <w:bCs/>
      <w:i/>
      <w:iCs/>
      <w:color w:val="4F81BD"/>
    </w:rPr>
  </w:style>
  <w:style w:type="paragraph" w:customStyle="1" w:styleId="B6">
    <w:name w:val="B6"/>
    <w:basedOn w:val="B5"/>
    <w:link w:val="B6Char"/>
    <w:qFormat/>
    <w:rsid w:val="00E265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65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5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5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596"/>
    <w:rPr>
      <w:rFonts w:eastAsia="Times New Roman"/>
      <w:color w:val="FF0000"/>
      <w:lang w:val="en-GB"/>
    </w:rPr>
  </w:style>
  <w:style w:type="character" w:customStyle="1" w:styleId="B5Char">
    <w:name w:val="B5 Char"/>
    <w:link w:val="B5"/>
    <w:qFormat/>
    <w:rsid w:val="00E26596"/>
    <w:rPr>
      <w:rFonts w:eastAsia="SimSun"/>
      <w:lang w:val="en-GB"/>
    </w:rPr>
  </w:style>
  <w:style w:type="character" w:customStyle="1" w:styleId="HeadingChar">
    <w:name w:val="Heading Char"/>
    <w:link w:val="Heading"/>
    <w:qFormat/>
    <w:rsid w:val="00E26596"/>
    <w:rPr>
      <w:rFonts w:ascii="Arial" w:eastAsia="SimSun" w:hAnsi="Arial"/>
      <w:b/>
      <w:sz w:val="22"/>
    </w:rPr>
  </w:style>
  <w:style w:type="character" w:customStyle="1" w:styleId="B6Char">
    <w:name w:val="B6 Char"/>
    <w:link w:val="B6"/>
    <w:qFormat/>
    <w:rsid w:val="00E26596"/>
    <w:rPr>
      <w:rFonts w:eastAsia="Times New Roman"/>
      <w:lang w:val="en-GB" w:eastAsia="zh-CN"/>
    </w:rPr>
  </w:style>
  <w:style w:type="table" w:customStyle="1" w:styleId="TableStyle1">
    <w:name w:val="Table Style1"/>
    <w:basedOn w:val="TableNormal"/>
    <w:qFormat/>
    <w:rsid w:val="00E26596"/>
    <w:tblPr/>
  </w:style>
  <w:style w:type="paragraph" w:customStyle="1" w:styleId="tal1">
    <w:name w:val="tal"/>
    <w:basedOn w:val="Normal"/>
    <w:qFormat/>
    <w:rsid w:val="00E265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596"/>
    <w:rPr>
      <w:rFonts w:eastAsia="Batang"/>
      <w:lang w:val="en-GB"/>
    </w:rPr>
  </w:style>
  <w:style w:type="paragraph" w:customStyle="1" w:styleId="a6">
    <w:name w:val="変更箇所"/>
    <w:hidden/>
    <w:semiHidden/>
    <w:qFormat/>
    <w:rsid w:val="00E26596"/>
    <w:rPr>
      <w:lang w:val="en-GB"/>
    </w:rPr>
  </w:style>
  <w:style w:type="paragraph" w:customStyle="1" w:styleId="NB2">
    <w:name w:val="NB2"/>
    <w:basedOn w:val="ZG"/>
    <w:qFormat/>
    <w:rsid w:val="00E2659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265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6596"/>
    <w:rPr>
      <w:rFonts w:ascii="Times New Roman" w:hAnsi="Times New Roman"/>
      <w:color w:val="FF0000"/>
      <w:lang w:val="en-GB" w:eastAsia="en-US"/>
    </w:rPr>
  </w:style>
  <w:style w:type="table" w:customStyle="1" w:styleId="TableGrid6">
    <w:name w:val="Table Grid6"/>
    <w:basedOn w:val="TableNormal"/>
    <w:qFormat/>
    <w:rsid w:val="00E2659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596"/>
    <w:pPr>
      <w:keepNext/>
      <w:ind w:left="1418" w:hanging="1418"/>
    </w:pPr>
    <w:rPr>
      <w:rFonts w:eastAsia="MS Mincho"/>
      <w:noProof w:val="0"/>
      <w:lang w:val="en-US" w:eastAsia="ja-JP"/>
    </w:rPr>
  </w:style>
  <w:style w:type="paragraph" w:customStyle="1" w:styleId="Caption3">
    <w:name w:val="Caption3"/>
    <w:basedOn w:val="Normal"/>
    <w:next w:val="Normal"/>
    <w:qFormat/>
    <w:rsid w:val="00E265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5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6596"/>
    <w:pPr>
      <w:jc w:val="both"/>
    </w:pPr>
    <w:rPr>
      <w:rFonts w:ascii="SimSun" w:eastAsia="SimSun" w:hAnsi="SimSun" w:cs="SimSun"/>
      <w:kern w:val="2"/>
      <w:sz w:val="21"/>
      <w:szCs w:val="21"/>
      <w:lang w:eastAsia="zh-CN"/>
    </w:rPr>
  </w:style>
  <w:style w:type="paragraph" w:customStyle="1" w:styleId="font5">
    <w:name w:val="font5"/>
    <w:basedOn w:val="Normal"/>
    <w:qFormat/>
    <w:rsid w:val="00E26596"/>
    <w:pPr>
      <w:spacing w:before="100" w:beforeAutospacing="1" w:after="100" w:afterAutospacing="1"/>
    </w:pPr>
    <w:rPr>
      <w:rFonts w:ascii="Arial" w:hAnsi="Arial" w:cs="Arial"/>
      <w:color w:val="000000"/>
      <w:sz w:val="18"/>
      <w:szCs w:val="18"/>
      <w:lang w:val="fi-FI" w:eastAsia="fi-FI"/>
    </w:rPr>
  </w:style>
  <w:style w:type="paragraph" w:customStyle="1" w:styleId="xl68">
    <w:name w:val="xl68"/>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E2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659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659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659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596"/>
  </w:style>
  <w:style w:type="table" w:customStyle="1" w:styleId="TableGrid9">
    <w:name w:val="Table Grid9"/>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596"/>
    <w:rPr>
      <w:b/>
      <w:bCs/>
      <w:i/>
      <w:iCs/>
      <w:color w:val="4F81BD"/>
    </w:rPr>
  </w:style>
  <w:style w:type="table" w:customStyle="1" w:styleId="TableGrid13">
    <w:name w:val="Table Grid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65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6596"/>
    <w:rPr>
      <w:b/>
      <w:lang w:val="en-GB" w:eastAsia="en-US" w:bidi="ar-SA"/>
    </w:rPr>
  </w:style>
  <w:style w:type="table" w:customStyle="1" w:styleId="TableGrid22">
    <w:name w:val="Table Grid22"/>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65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6596"/>
    <w:rPr>
      <w:rFonts w:ascii="Courier New" w:hAnsi="Courier New"/>
      <w:lang w:val="en-GB" w:eastAsia="x-none"/>
    </w:rPr>
  </w:style>
  <w:style w:type="numbering" w:customStyle="1" w:styleId="NoList13">
    <w:name w:val="No List13"/>
    <w:next w:val="NoList"/>
    <w:uiPriority w:val="99"/>
    <w:semiHidden/>
    <w:unhideWhenUsed/>
    <w:rsid w:val="00E26596"/>
  </w:style>
  <w:style w:type="numbering" w:customStyle="1" w:styleId="NoList23">
    <w:name w:val="No List23"/>
    <w:next w:val="NoList"/>
    <w:uiPriority w:val="99"/>
    <w:semiHidden/>
    <w:unhideWhenUsed/>
    <w:rsid w:val="00E26596"/>
  </w:style>
  <w:style w:type="table" w:customStyle="1" w:styleId="TableGrid42">
    <w:name w:val="Table Grid4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596"/>
  </w:style>
  <w:style w:type="table" w:customStyle="1" w:styleId="TableGrid51">
    <w:name w:val="Table Grid5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596"/>
  </w:style>
  <w:style w:type="table" w:customStyle="1" w:styleId="TableGrid61">
    <w:name w:val="Table Grid6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596"/>
  </w:style>
  <w:style w:type="numbering" w:customStyle="1" w:styleId="NoList62">
    <w:name w:val="No List62"/>
    <w:next w:val="NoList"/>
    <w:uiPriority w:val="99"/>
    <w:semiHidden/>
    <w:unhideWhenUsed/>
    <w:rsid w:val="00E26596"/>
  </w:style>
  <w:style w:type="numbering" w:customStyle="1" w:styleId="NoList72">
    <w:name w:val="No List72"/>
    <w:next w:val="NoList"/>
    <w:uiPriority w:val="99"/>
    <w:semiHidden/>
    <w:unhideWhenUsed/>
    <w:rsid w:val="00E26596"/>
  </w:style>
  <w:style w:type="numbering" w:customStyle="1" w:styleId="NoList81">
    <w:name w:val="No List81"/>
    <w:next w:val="NoList"/>
    <w:uiPriority w:val="99"/>
    <w:semiHidden/>
    <w:unhideWhenUsed/>
    <w:rsid w:val="00E26596"/>
  </w:style>
  <w:style w:type="table" w:customStyle="1" w:styleId="TableGrid71">
    <w:name w:val="Table Grid71"/>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596"/>
  </w:style>
  <w:style w:type="table" w:customStyle="1" w:styleId="TableGrid81">
    <w:name w:val="Table Grid81"/>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6596"/>
    <w:tblPr/>
  </w:style>
  <w:style w:type="table" w:customStyle="1" w:styleId="Tabellengitternetz112">
    <w:name w:val="Tabellengitternetz1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596"/>
  </w:style>
  <w:style w:type="numbering" w:customStyle="1" w:styleId="NoList212">
    <w:name w:val="No List212"/>
    <w:next w:val="NoList"/>
    <w:uiPriority w:val="99"/>
    <w:semiHidden/>
    <w:unhideWhenUsed/>
    <w:rsid w:val="00E26596"/>
  </w:style>
  <w:style w:type="table" w:customStyle="1" w:styleId="TableGrid411">
    <w:name w:val="Table Grid41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596"/>
  </w:style>
  <w:style w:type="numbering" w:customStyle="1" w:styleId="NoList412">
    <w:name w:val="No List412"/>
    <w:next w:val="NoList"/>
    <w:uiPriority w:val="99"/>
    <w:semiHidden/>
    <w:unhideWhenUsed/>
    <w:rsid w:val="00E26596"/>
  </w:style>
  <w:style w:type="numbering" w:customStyle="1" w:styleId="NoList511">
    <w:name w:val="No List511"/>
    <w:next w:val="NoList"/>
    <w:uiPriority w:val="99"/>
    <w:semiHidden/>
    <w:unhideWhenUsed/>
    <w:rsid w:val="00E26596"/>
  </w:style>
  <w:style w:type="numbering" w:customStyle="1" w:styleId="NoList611">
    <w:name w:val="No List611"/>
    <w:next w:val="NoList"/>
    <w:uiPriority w:val="99"/>
    <w:semiHidden/>
    <w:unhideWhenUsed/>
    <w:rsid w:val="00E26596"/>
  </w:style>
  <w:style w:type="numbering" w:customStyle="1" w:styleId="NoList711">
    <w:name w:val="No List711"/>
    <w:next w:val="NoList"/>
    <w:uiPriority w:val="99"/>
    <w:semiHidden/>
    <w:unhideWhenUsed/>
    <w:rsid w:val="00E26596"/>
  </w:style>
  <w:style w:type="numbering" w:customStyle="1" w:styleId="NoList811">
    <w:name w:val="No List811"/>
    <w:next w:val="NoList"/>
    <w:uiPriority w:val="99"/>
    <w:semiHidden/>
    <w:unhideWhenUsed/>
    <w:rsid w:val="00E26596"/>
  </w:style>
  <w:style w:type="numbering" w:customStyle="1" w:styleId="NoList91">
    <w:name w:val="No List91"/>
    <w:next w:val="NoList"/>
    <w:uiPriority w:val="99"/>
    <w:semiHidden/>
    <w:unhideWhenUsed/>
    <w:rsid w:val="00E26596"/>
  </w:style>
  <w:style w:type="table" w:customStyle="1" w:styleId="TableGrid76">
    <w:name w:val="Table Grid76"/>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6596"/>
  </w:style>
  <w:style w:type="paragraph" w:customStyle="1" w:styleId="Figuretitle0">
    <w:name w:val="Figure_title"/>
    <w:basedOn w:val="Normal"/>
    <w:next w:val="Normal"/>
    <w:qFormat/>
    <w:rsid w:val="00E265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65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6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65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65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65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659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6596"/>
    <w:pPr>
      <w:suppressAutoHyphens/>
      <w:autoSpaceDN w:val="0"/>
      <w:spacing w:after="0"/>
      <w:jc w:val="both"/>
    </w:pPr>
    <w:rPr>
      <w:rFonts w:eastAsia="Batang"/>
    </w:rPr>
  </w:style>
  <w:style w:type="numbering" w:customStyle="1" w:styleId="LFO19">
    <w:name w:val="LFO19"/>
    <w:basedOn w:val="NoList"/>
    <w:rsid w:val="00E26596"/>
    <w:pPr>
      <w:numPr>
        <w:numId w:val="19"/>
      </w:numPr>
    </w:pPr>
  </w:style>
  <w:style w:type="paragraph" w:customStyle="1" w:styleId="enumlev3">
    <w:name w:val="enumlev3"/>
    <w:basedOn w:val="enumlev2"/>
    <w:qFormat/>
    <w:rsid w:val="00E2659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eastAsia="en-US"/>
    </w:rPr>
  </w:style>
  <w:style w:type="character" w:customStyle="1" w:styleId="st">
    <w:name w:val="st"/>
    <w:basedOn w:val="DefaultParagraphFont"/>
    <w:qFormat/>
    <w:rsid w:val="00E26596"/>
  </w:style>
  <w:style w:type="paragraph" w:customStyle="1" w:styleId="Heading">
    <w:name w:val="Heading"/>
    <w:next w:val="Normal"/>
    <w:link w:val="HeadingChar"/>
    <w:qFormat/>
    <w:rsid w:val="00E26596"/>
    <w:pPr>
      <w:spacing w:before="360"/>
      <w:ind w:left="2552"/>
    </w:pPr>
    <w:rPr>
      <w:rFonts w:ascii="Arial" w:eastAsia="SimSun" w:hAnsi="Arial"/>
      <w:b/>
      <w:sz w:val="22"/>
    </w:rPr>
  </w:style>
  <w:style w:type="paragraph" w:customStyle="1" w:styleId="tah0">
    <w:name w:val="tah"/>
    <w:basedOn w:val="Normal"/>
    <w:qFormat/>
    <w:rsid w:val="00E265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6596"/>
  </w:style>
  <w:style w:type="paragraph" w:customStyle="1" w:styleId="TdocHeader2">
    <w:name w:val="Tdoc_Header_2"/>
    <w:basedOn w:val="Normal"/>
    <w:qFormat/>
    <w:rsid w:val="00E265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596"/>
  </w:style>
  <w:style w:type="numbering" w:customStyle="1" w:styleId="LFO191">
    <w:name w:val="LFO191"/>
    <w:basedOn w:val="NoList"/>
    <w:rsid w:val="00E26596"/>
  </w:style>
  <w:style w:type="table" w:customStyle="1" w:styleId="TableGrid122">
    <w:name w:val="Table Grid122"/>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596"/>
  </w:style>
  <w:style w:type="numbering" w:customStyle="1" w:styleId="NoList1112">
    <w:name w:val="No List1112"/>
    <w:next w:val="NoList"/>
    <w:uiPriority w:val="99"/>
    <w:semiHidden/>
    <w:unhideWhenUsed/>
    <w:rsid w:val="00E26596"/>
  </w:style>
  <w:style w:type="table" w:customStyle="1" w:styleId="TableGrid221">
    <w:name w:val="Table Grid221"/>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596"/>
    <w:pPr>
      <w:keepNext/>
      <w:keepLines/>
      <w:spacing w:after="0"/>
      <w:ind w:left="851" w:hanging="851"/>
    </w:pPr>
    <w:rPr>
      <w:rFonts w:ascii="Arial" w:eastAsiaTheme="minorEastAsia" w:hAnsi="Arial"/>
      <w:sz w:val="18"/>
    </w:rPr>
  </w:style>
  <w:style w:type="numbering" w:customStyle="1" w:styleId="122">
    <w:name w:val="无列表12"/>
    <w:next w:val="NoList"/>
    <w:semiHidden/>
    <w:rsid w:val="00E26596"/>
  </w:style>
  <w:style w:type="numbering" w:customStyle="1" w:styleId="123">
    <w:name w:val="リストなし12"/>
    <w:next w:val="NoList"/>
    <w:uiPriority w:val="99"/>
    <w:semiHidden/>
    <w:unhideWhenUsed/>
    <w:rsid w:val="00E26596"/>
  </w:style>
  <w:style w:type="numbering" w:customStyle="1" w:styleId="1120">
    <w:name w:val="无列表112"/>
    <w:next w:val="NoList"/>
    <w:semiHidden/>
    <w:rsid w:val="00E26596"/>
  </w:style>
  <w:style w:type="numbering" w:customStyle="1" w:styleId="1111">
    <w:name w:val="リストなし111"/>
    <w:next w:val="NoList"/>
    <w:uiPriority w:val="99"/>
    <w:semiHidden/>
    <w:unhideWhenUsed/>
    <w:rsid w:val="00E26596"/>
  </w:style>
  <w:style w:type="numbering" w:customStyle="1" w:styleId="NoList222">
    <w:name w:val="No List222"/>
    <w:next w:val="NoList"/>
    <w:uiPriority w:val="99"/>
    <w:semiHidden/>
    <w:unhideWhenUsed/>
    <w:rsid w:val="00E26596"/>
  </w:style>
  <w:style w:type="numbering" w:customStyle="1" w:styleId="NoList322">
    <w:name w:val="No List322"/>
    <w:next w:val="NoList"/>
    <w:uiPriority w:val="99"/>
    <w:semiHidden/>
    <w:unhideWhenUsed/>
    <w:rsid w:val="00E26596"/>
  </w:style>
  <w:style w:type="numbering" w:customStyle="1" w:styleId="NoList421">
    <w:name w:val="No List421"/>
    <w:next w:val="NoList"/>
    <w:uiPriority w:val="99"/>
    <w:semiHidden/>
    <w:unhideWhenUsed/>
    <w:rsid w:val="00E26596"/>
  </w:style>
  <w:style w:type="numbering" w:customStyle="1" w:styleId="NoList2111">
    <w:name w:val="No List2111"/>
    <w:next w:val="NoList"/>
    <w:uiPriority w:val="99"/>
    <w:semiHidden/>
    <w:unhideWhenUsed/>
    <w:rsid w:val="00E26596"/>
  </w:style>
  <w:style w:type="numbering" w:customStyle="1" w:styleId="NoList3111">
    <w:name w:val="No List3111"/>
    <w:next w:val="NoList"/>
    <w:uiPriority w:val="99"/>
    <w:semiHidden/>
    <w:unhideWhenUsed/>
    <w:rsid w:val="00E26596"/>
  </w:style>
  <w:style w:type="numbering" w:customStyle="1" w:styleId="NoList4111">
    <w:name w:val="No List4111"/>
    <w:next w:val="NoList"/>
    <w:uiPriority w:val="99"/>
    <w:semiHidden/>
    <w:unhideWhenUsed/>
    <w:rsid w:val="00E26596"/>
  </w:style>
  <w:style w:type="numbering" w:customStyle="1" w:styleId="11110">
    <w:name w:val="无列表1111"/>
    <w:next w:val="NoList"/>
    <w:semiHidden/>
    <w:rsid w:val="00E26596"/>
  </w:style>
  <w:style w:type="numbering" w:customStyle="1" w:styleId="NoList11111">
    <w:name w:val="No List11111"/>
    <w:next w:val="NoList"/>
    <w:uiPriority w:val="99"/>
    <w:semiHidden/>
    <w:unhideWhenUsed/>
    <w:rsid w:val="00E26596"/>
  </w:style>
  <w:style w:type="numbering" w:customStyle="1" w:styleId="NoList1211">
    <w:name w:val="No List1211"/>
    <w:next w:val="NoList"/>
    <w:uiPriority w:val="99"/>
    <w:semiHidden/>
    <w:unhideWhenUsed/>
    <w:rsid w:val="00E26596"/>
  </w:style>
  <w:style w:type="numbering" w:customStyle="1" w:styleId="NoList2211">
    <w:name w:val="No List2211"/>
    <w:next w:val="NoList"/>
    <w:uiPriority w:val="99"/>
    <w:semiHidden/>
    <w:unhideWhenUsed/>
    <w:rsid w:val="00E26596"/>
  </w:style>
  <w:style w:type="numbering" w:customStyle="1" w:styleId="NoList3211">
    <w:name w:val="No List3211"/>
    <w:next w:val="NoList"/>
    <w:uiPriority w:val="99"/>
    <w:semiHidden/>
    <w:unhideWhenUsed/>
    <w:rsid w:val="00E26596"/>
  </w:style>
  <w:style w:type="character" w:customStyle="1" w:styleId="UnresolvedMention3">
    <w:name w:val="Unresolved Mention3"/>
    <w:basedOn w:val="DefaultParagraphFont"/>
    <w:uiPriority w:val="99"/>
    <w:unhideWhenUsed/>
    <w:qFormat/>
    <w:rsid w:val="00E26596"/>
    <w:rPr>
      <w:color w:val="605E5C"/>
      <w:shd w:val="clear" w:color="auto" w:fill="E1DFDD"/>
    </w:rPr>
  </w:style>
  <w:style w:type="numbering" w:customStyle="1" w:styleId="NoList14">
    <w:name w:val="No List14"/>
    <w:next w:val="NoList"/>
    <w:uiPriority w:val="99"/>
    <w:semiHidden/>
    <w:unhideWhenUsed/>
    <w:rsid w:val="00E26596"/>
  </w:style>
  <w:style w:type="table" w:customStyle="1" w:styleId="TableGrid10">
    <w:name w:val="Table Grid10"/>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596"/>
  </w:style>
  <w:style w:type="numbering" w:customStyle="1" w:styleId="NoList24">
    <w:name w:val="No List24"/>
    <w:next w:val="NoList"/>
    <w:uiPriority w:val="99"/>
    <w:semiHidden/>
    <w:unhideWhenUsed/>
    <w:rsid w:val="00E26596"/>
  </w:style>
  <w:style w:type="table" w:customStyle="1" w:styleId="TableGrid43">
    <w:name w:val="Table Grid4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596"/>
  </w:style>
  <w:style w:type="table" w:customStyle="1" w:styleId="TableGrid52">
    <w:name w:val="Table Grid5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596"/>
  </w:style>
  <w:style w:type="table" w:customStyle="1" w:styleId="TableGrid62">
    <w:name w:val="Table Grid6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596"/>
  </w:style>
  <w:style w:type="numbering" w:customStyle="1" w:styleId="NoList63">
    <w:name w:val="No List63"/>
    <w:next w:val="NoList"/>
    <w:uiPriority w:val="99"/>
    <w:semiHidden/>
    <w:unhideWhenUsed/>
    <w:rsid w:val="00E26596"/>
  </w:style>
  <w:style w:type="numbering" w:customStyle="1" w:styleId="NoList73">
    <w:name w:val="No List73"/>
    <w:next w:val="NoList"/>
    <w:uiPriority w:val="99"/>
    <w:semiHidden/>
    <w:unhideWhenUsed/>
    <w:rsid w:val="00E26596"/>
  </w:style>
  <w:style w:type="numbering" w:customStyle="1" w:styleId="NoList82">
    <w:name w:val="No List82"/>
    <w:next w:val="NoList"/>
    <w:uiPriority w:val="99"/>
    <w:semiHidden/>
    <w:unhideWhenUsed/>
    <w:rsid w:val="00E26596"/>
  </w:style>
  <w:style w:type="numbering" w:customStyle="1" w:styleId="NoList92">
    <w:name w:val="No List92"/>
    <w:next w:val="NoList"/>
    <w:uiPriority w:val="99"/>
    <w:semiHidden/>
    <w:unhideWhenUsed/>
    <w:rsid w:val="00E26596"/>
  </w:style>
  <w:style w:type="table" w:customStyle="1" w:styleId="TableGrid82">
    <w:name w:val="Table Grid82"/>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596"/>
  </w:style>
  <w:style w:type="numbering" w:customStyle="1" w:styleId="NoList213">
    <w:name w:val="No List213"/>
    <w:next w:val="NoList"/>
    <w:uiPriority w:val="99"/>
    <w:semiHidden/>
    <w:unhideWhenUsed/>
    <w:rsid w:val="00E26596"/>
  </w:style>
  <w:style w:type="table" w:customStyle="1" w:styleId="TableGrid412">
    <w:name w:val="Table Grid41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596"/>
  </w:style>
  <w:style w:type="numbering" w:customStyle="1" w:styleId="NoList413">
    <w:name w:val="No List413"/>
    <w:next w:val="NoList"/>
    <w:uiPriority w:val="99"/>
    <w:semiHidden/>
    <w:unhideWhenUsed/>
    <w:rsid w:val="00E26596"/>
  </w:style>
  <w:style w:type="numbering" w:customStyle="1" w:styleId="NoList512">
    <w:name w:val="No List512"/>
    <w:next w:val="NoList"/>
    <w:uiPriority w:val="99"/>
    <w:semiHidden/>
    <w:unhideWhenUsed/>
    <w:rsid w:val="00E26596"/>
  </w:style>
  <w:style w:type="numbering" w:customStyle="1" w:styleId="NoList612">
    <w:name w:val="No List612"/>
    <w:next w:val="NoList"/>
    <w:uiPriority w:val="99"/>
    <w:semiHidden/>
    <w:unhideWhenUsed/>
    <w:rsid w:val="00E26596"/>
  </w:style>
  <w:style w:type="numbering" w:customStyle="1" w:styleId="NoList712">
    <w:name w:val="No List712"/>
    <w:next w:val="NoList"/>
    <w:uiPriority w:val="99"/>
    <w:semiHidden/>
    <w:unhideWhenUsed/>
    <w:rsid w:val="00E26596"/>
  </w:style>
  <w:style w:type="numbering" w:customStyle="1" w:styleId="NoList812">
    <w:name w:val="No List812"/>
    <w:next w:val="NoList"/>
    <w:uiPriority w:val="99"/>
    <w:semiHidden/>
    <w:unhideWhenUsed/>
    <w:rsid w:val="00E26596"/>
  </w:style>
  <w:style w:type="numbering" w:customStyle="1" w:styleId="NoList911">
    <w:name w:val="No List911"/>
    <w:next w:val="NoList"/>
    <w:uiPriority w:val="99"/>
    <w:semiHidden/>
    <w:unhideWhenUsed/>
    <w:rsid w:val="00E26596"/>
  </w:style>
  <w:style w:type="numbering" w:customStyle="1" w:styleId="LFO192">
    <w:name w:val="LFO192"/>
    <w:basedOn w:val="NoList"/>
    <w:rsid w:val="00E26596"/>
  </w:style>
  <w:style w:type="numbering" w:customStyle="1" w:styleId="NoList101">
    <w:name w:val="No List101"/>
    <w:next w:val="NoList"/>
    <w:uiPriority w:val="99"/>
    <w:semiHidden/>
    <w:unhideWhenUsed/>
    <w:rsid w:val="00E26596"/>
  </w:style>
  <w:style w:type="numbering" w:customStyle="1" w:styleId="LFO1911">
    <w:name w:val="LFO1911"/>
    <w:basedOn w:val="NoList"/>
    <w:rsid w:val="00E26596"/>
  </w:style>
  <w:style w:type="table" w:customStyle="1" w:styleId="TableGrid123">
    <w:name w:val="Table Grid123"/>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596"/>
  </w:style>
  <w:style w:type="numbering" w:customStyle="1" w:styleId="NoList1113">
    <w:name w:val="No List1113"/>
    <w:next w:val="NoList"/>
    <w:uiPriority w:val="99"/>
    <w:semiHidden/>
    <w:unhideWhenUsed/>
    <w:rsid w:val="00E26596"/>
  </w:style>
  <w:style w:type="table" w:customStyle="1" w:styleId="TableGrid222">
    <w:name w:val="Table Grid222"/>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596"/>
  </w:style>
  <w:style w:type="numbering" w:customStyle="1" w:styleId="131">
    <w:name w:val="リストなし13"/>
    <w:next w:val="NoList"/>
    <w:uiPriority w:val="99"/>
    <w:semiHidden/>
    <w:unhideWhenUsed/>
    <w:rsid w:val="00E26596"/>
  </w:style>
  <w:style w:type="numbering" w:customStyle="1" w:styleId="1130">
    <w:name w:val="无列表113"/>
    <w:next w:val="NoList"/>
    <w:semiHidden/>
    <w:rsid w:val="00E26596"/>
  </w:style>
  <w:style w:type="numbering" w:customStyle="1" w:styleId="1121">
    <w:name w:val="リストなし112"/>
    <w:next w:val="NoList"/>
    <w:uiPriority w:val="99"/>
    <w:semiHidden/>
    <w:unhideWhenUsed/>
    <w:rsid w:val="00E26596"/>
  </w:style>
  <w:style w:type="numbering" w:customStyle="1" w:styleId="NoList223">
    <w:name w:val="No List223"/>
    <w:next w:val="NoList"/>
    <w:uiPriority w:val="99"/>
    <w:semiHidden/>
    <w:unhideWhenUsed/>
    <w:rsid w:val="00E26596"/>
  </w:style>
  <w:style w:type="numbering" w:customStyle="1" w:styleId="NoList323">
    <w:name w:val="No List323"/>
    <w:next w:val="NoList"/>
    <w:uiPriority w:val="99"/>
    <w:semiHidden/>
    <w:unhideWhenUsed/>
    <w:rsid w:val="00E26596"/>
  </w:style>
  <w:style w:type="numbering" w:customStyle="1" w:styleId="NoList422">
    <w:name w:val="No List422"/>
    <w:next w:val="NoList"/>
    <w:uiPriority w:val="99"/>
    <w:semiHidden/>
    <w:unhideWhenUsed/>
    <w:rsid w:val="00E26596"/>
  </w:style>
  <w:style w:type="numbering" w:customStyle="1" w:styleId="NoList2112">
    <w:name w:val="No List2112"/>
    <w:next w:val="NoList"/>
    <w:uiPriority w:val="99"/>
    <w:semiHidden/>
    <w:unhideWhenUsed/>
    <w:rsid w:val="00E26596"/>
  </w:style>
  <w:style w:type="numbering" w:customStyle="1" w:styleId="NoList3112">
    <w:name w:val="No List3112"/>
    <w:next w:val="NoList"/>
    <w:uiPriority w:val="99"/>
    <w:semiHidden/>
    <w:unhideWhenUsed/>
    <w:rsid w:val="00E26596"/>
  </w:style>
  <w:style w:type="numbering" w:customStyle="1" w:styleId="NoList4112">
    <w:name w:val="No List4112"/>
    <w:next w:val="NoList"/>
    <w:uiPriority w:val="99"/>
    <w:semiHidden/>
    <w:unhideWhenUsed/>
    <w:rsid w:val="00E26596"/>
  </w:style>
  <w:style w:type="numbering" w:customStyle="1" w:styleId="1112">
    <w:name w:val="无列表1112"/>
    <w:next w:val="NoList"/>
    <w:semiHidden/>
    <w:rsid w:val="00E26596"/>
  </w:style>
  <w:style w:type="numbering" w:customStyle="1" w:styleId="NoList11112">
    <w:name w:val="No List11112"/>
    <w:next w:val="NoList"/>
    <w:uiPriority w:val="99"/>
    <w:semiHidden/>
    <w:unhideWhenUsed/>
    <w:rsid w:val="00E26596"/>
  </w:style>
  <w:style w:type="numbering" w:customStyle="1" w:styleId="NoList1212">
    <w:name w:val="No List1212"/>
    <w:next w:val="NoList"/>
    <w:uiPriority w:val="99"/>
    <w:semiHidden/>
    <w:unhideWhenUsed/>
    <w:rsid w:val="00E26596"/>
  </w:style>
  <w:style w:type="numbering" w:customStyle="1" w:styleId="NoList2212">
    <w:name w:val="No List2212"/>
    <w:next w:val="NoList"/>
    <w:uiPriority w:val="99"/>
    <w:semiHidden/>
    <w:unhideWhenUsed/>
    <w:rsid w:val="00E26596"/>
  </w:style>
  <w:style w:type="numbering" w:customStyle="1" w:styleId="NoList3212">
    <w:name w:val="No List3212"/>
    <w:next w:val="NoList"/>
    <w:uiPriority w:val="99"/>
    <w:semiHidden/>
    <w:unhideWhenUsed/>
    <w:rsid w:val="00E26596"/>
  </w:style>
  <w:style w:type="numbering" w:customStyle="1" w:styleId="NoList16">
    <w:name w:val="No List16"/>
    <w:next w:val="NoList"/>
    <w:uiPriority w:val="99"/>
    <w:semiHidden/>
    <w:unhideWhenUsed/>
    <w:rsid w:val="00E26596"/>
  </w:style>
  <w:style w:type="table" w:customStyle="1" w:styleId="TableGrid15">
    <w:name w:val="Table Grid15"/>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596"/>
  </w:style>
  <w:style w:type="numbering" w:customStyle="1" w:styleId="NoList25">
    <w:name w:val="No List25"/>
    <w:next w:val="NoList"/>
    <w:uiPriority w:val="99"/>
    <w:semiHidden/>
    <w:unhideWhenUsed/>
    <w:rsid w:val="00E26596"/>
  </w:style>
  <w:style w:type="table" w:customStyle="1" w:styleId="TableGrid44">
    <w:name w:val="Table Grid44"/>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596"/>
  </w:style>
  <w:style w:type="table" w:customStyle="1" w:styleId="TableGrid53">
    <w:name w:val="Table Grid5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596"/>
  </w:style>
  <w:style w:type="table" w:customStyle="1" w:styleId="TableGrid63">
    <w:name w:val="Table Grid6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596"/>
  </w:style>
  <w:style w:type="numbering" w:customStyle="1" w:styleId="NoList64">
    <w:name w:val="No List64"/>
    <w:next w:val="NoList"/>
    <w:uiPriority w:val="99"/>
    <w:semiHidden/>
    <w:unhideWhenUsed/>
    <w:rsid w:val="00E26596"/>
  </w:style>
  <w:style w:type="numbering" w:customStyle="1" w:styleId="NoList74">
    <w:name w:val="No List74"/>
    <w:next w:val="NoList"/>
    <w:uiPriority w:val="99"/>
    <w:semiHidden/>
    <w:unhideWhenUsed/>
    <w:rsid w:val="00E26596"/>
  </w:style>
  <w:style w:type="numbering" w:customStyle="1" w:styleId="NoList83">
    <w:name w:val="No List83"/>
    <w:next w:val="NoList"/>
    <w:uiPriority w:val="99"/>
    <w:semiHidden/>
    <w:unhideWhenUsed/>
    <w:rsid w:val="00E26596"/>
  </w:style>
  <w:style w:type="numbering" w:customStyle="1" w:styleId="NoList93">
    <w:name w:val="No List93"/>
    <w:next w:val="NoList"/>
    <w:uiPriority w:val="99"/>
    <w:semiHidden/>
    <w:unhideWhenUsed/>
    <w:rsid w:val="00E26596"/>
  </w:style>
  <w:style w:type="table" w:customStyle="1" w:styleId="TableGrid83">
    <w:name w:val="Table Grid83"/>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596"/>
  </w:style>
  <w:style w:type="numbering" w:customStyle="1" w:styleId="NoList214">
    <w:name w:val="No List214"/>
    <w:next w:val="NoList"/>
    <w:uiPriority w:val="99"/>
    <w:semiHidden/>
    <w:unhideWhenUsed/>
    <w:rsid w:val="00E26596"/>
  </w:style>
  <w:style w:type="table" w:customStyle="1" w:styleId="TableGrid413">
    <w:name w:val="Table Grid41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596"/>
  </w:style>
  <w:style w:type="numbering" w:customStyle="1" w:styleId="NoList414">
    <w:name w:val="No List414"/>
    <w:next w:val="NoList"/>
    <w:uiPriority w:val="99"/>
    <w:semiHidden/>
    <w:unhideWhenUsed/>
    <w:rsid w:val="00E26596"/>
  </w:style>
  <w:style w:type="numbering" w:customStyle="1" w:styleId="NoList513">
    <w:name w:val="No List513"/>
    <w:next w:val="NoList"/>
    <w:uiPriority w:val="99"/>
    <w:semiHidden/>
    <w:unhideWhenUsed/>
    <w:rsid w:val="00E26596"/>
  </w:style>
  <w:style w:type="numbering" w:customStyle="1" w:styleId="NoList613">
    <w:name w:val="No List613"/>
    <w:next w:val="NoList"/>
    <w:uiPriority w:val="99"/>
    <w:semiHidden/>
    <w:unhideWhenUsed/>
    <w:rsid w:val="00E26596"/>
  </w:style>
  <w:style w:type="numbering" w:customStyle="1" w:styleId="NoList713">
    <w:name w:val="No List713"/>
    <w:next w:val="NoList"/>
    <w:uiPriority w:val="99"/>
    <w:semiHidden/>
    <w:unhideWhenUsed/>
    <w:rsid w:val="00E26596"/>
  </w:style>
  <w:style w:type="numbering" w:customStyle="1" w:styleId="NoList813">
    <w:name w:val="No List813"/>
    <w:next w:val="NoList"/>
    <w:uiPriority w:val="99"/>
    <w:semiHidden/>
    <w:unhideWhenUsed/>
    <w:rsid w:val="00E26596"/>
  </w:style>
  <w:style w:type="numbering" w:customStyle="1" w:styleId="NoList912">
    <w:name w:val="No List912"/>
    <w:next w:val="NoList"/>
    <w:uiPriority w:val="99"/>
    <w:semiHidden/>
    <w:unhideWhenUsed/>
    <w:rsid w:val="00E26596"/>
  </w:style>
  <w:style w:type="numbering" w:customStyle="1" w:styleId="LFO193">
    <w:name w:val="LFO193"/>
    <w:basedOn w:val="NoList"/>
    <w:rsid w:val="00E26596"/>
  </w:style>
  <w:style w:type="numbering" w:customStyle="1" w:styleId="NoList102">
    <w:name w:val="No List102"/>
    <w:next w:val="NoList"/>
    <w:uiPriority w:val="99"/>
    <w:semiHidden/>
    <w:unhideWhenUsed/>
    <w:rsid w:val="00E26596"/>
  </w:style>
  <w:style w:type="numbering" w:customStyle="1" w:styleId="LFO1912">
    <w:name w:val="LFO1912"/>
    <w:basedOn w:val="NoList"/>
    <w:rsid w:val="00E26596"/>
  </w:style>
  <w:style w:type="table" w:customStyle="1" w:styleId="TableGrid124">
    <w:name w:val="Table Grid124"/>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596"/>
  </w:style>
  <w:style w:type="numbering" w:customStyle="1" w:styleId="NoList1114">
    <w:name w:val="No List1114"/>
    <w:next w:val="NoList"/>
    <w:uiPriority w:val="99"/>
    <w:semiHidden/>
    <w:unhideWhenUsed/>
    <w:rsid w:val="00E26596"/>
  </w:style>
  <w:style w:type="table" w:customStyle="1" w:styleId="TableGrid223">
    <w:name w:val="Table Grid223"/>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596"/>
  </w:style>
  <w:style w:type="numbering" w:customStyle="1" w:styleId="141">
    <w:name w:val="リストなし14"/>
    <w:next w:val="NoList"/>
    <w:uiPriority w:val="99"/>
    <w:semiHidden/>
    <w:unhideWhenUsed/>
    <w:rsid w:val="00E26596"/>
  </w:style>
  <w:style w:type="numbering" w:customStyle="1" w:styleId="1140">
    <w:name w:val="无列表114"/>
    <w:next w:val="NoList"/>
    <w:semiHidden/>
    <w:rsid w:val="00E26596"/>
  </w:style>
  <w:style w:type="numbering" w:customStyle="1" w:styleId="1131">
    <w:name w:val="リストなし113"/>
    <w:next w:val="NoList"/>
    <w:uiPriority w:val="99"/>
    <w:semiHidden/>
    <w:unhideWhenUsed/>
    <w:rsid w:val="00E26596"/>
  </w:style>
  <w:style w:type="numbering" w:customStyle="1" w:styleId="NoList224">
    <w:name w:val="No List224"/>
    <w:next w:val="NoList"/>
    <w:uiPriority w:val="99"/>
    <w:semiHidden/>
    <w:unhideWhenUsed/>
    <w:rsid w:val="00E26596"/>
  </w:style>
  <w:style w:type="numbering" w:customStyle="1" w:styleId="NoList324">
    <w:name w:val="No List324"/>
    <w:next w:val="NoList"/>
    <w:uiPriority w:val="99"/>
    <w:semiHidden/>
    <w:unhideWhenUsed/>
    <w:rsid w:val="00E26596"/>
  </w:style>
  <w:style w:type="numbering" w:customStyle="1" w:styleId="NoList423">
    <w:name w:val="No List423"/>
    <w:next w:val="NoList"/>
    <w:uiPriority w:val="99"/>
    <w:semiHidden/>
    <w:unhideWhenUsed/>
    <w:rsid w:val="00E26596"/>
  </w:style>
  <w:style w:type="numbering" w:customStyle="1" w:styleId="NoList2113">
    <w:name w:val="No List2113"/>
    <w:next w:val="NoList"/>
    <w:uiPriority w:val="99"/>
    <w:semiHidden/>
    <w:unhideWhenUsed/>
    <w:rsid w:val="00E26596"/>
  </w:style>
  <w:style w:type="numbering" w:customStyle="1" w:styleId="NoList3113">
    <w:name w:val="No List3113"/>
    <w:next w:val="NoList"/>
    <w:uiPriority w:val="99"/>
    <w:semiHidden/>
    <w:unhideWhenUsed/>
    <w:rsid w:val="00E26596"/>
  </w:style>
  <w:style w:type="numbering" w:customStyle="1" w:styleId="NoList4113">
    <w:name w:val="No List4113"/>
    <w:next w:val="NoList"/>
    <w:uiPriority w:val="99"/>
    <w:semiHidden/>
    <w:unhideWhenUsed/>
    <w:rsid w:val="00E26596"/>
  </w:style>
  <w:style w:type="numbering" w:customStyle="1" w:styleId="1113">
    <w:name w:val="无列表1113"/>
    <w:next w:val="NoList"/>
    <w:semiHidden/>
    <w:rsid w:val="00E26596"/>
  </w:style>
  <w:style w:type="numbering" w:customStyle="1" w:styleId="NoList11113">
    <w:name w:val="No List11113"/>
    <w:next w:val="NoList"/>
    <w:uiPriority w:val="99"/>
    <w:semiHidden/>
    <w:unhideWhenUsed/>
    <w:rsid w:val="00E26596"/>
  </w:style>
  <w:style w:type="numbering" w:customStyle="1" w:styleId="NoList1213">
    <w:name w:val="No List1213"/>
    <w:next w:val="NoList"/>
    <w:uiPriority w:val="99"/>
    <w:semiHidden/>
    <w:unhideWhenUsed/>
    <w:rsid w:val="00E26596"/>
  </w:style>
  <w:style w:type="numbering" w:customStyle="1" w:styleId="NoList2213">
    <w:name w:val="No List2213"/>
    <w:next w:val="NoList"/>
    <w:uiPriority w:val="99"/>
    <w:semiHidden/>
    <w:unhideWhenUsed/>
    <w:rsid w:val="00E26596"/>
  </w:style>
  <w:style w:type="numbering" w:customStyle="1" w:styleId="NoList3213">
    <w:name w:val="No List3213"/>
    <w:next w:val="NoList"/>
    <w:uiPriority w:val="99"/>
    <w:semiHidden/>
    <w:unhideWhenUsed/>
    <w:rsid w:val="00E26596"/>
  </w:style>
  <w:style w:type="table" w:customStyle="1" w:styleId="1d">
    <w:name w:val="网格型1"/>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596"/>
    <w:pPr>
      <w:spacing w:after="160" w:line="259" w:lineRule="auto"/>
    </w:pPr>
    <w:rPr>
      <w:lang w:val="en-GB"/>
    </w:rPr>
  </w:style>
  <w:style w:type="character" w:customStyle="1" w:styleId="Style105">
    <w:name w:val="_Style 105"/>
    <w:uiPriority w:val="31"/>
    <w:qFormat/>
    <w:rsid w:val="00E26596"/>
    <w:rPr>
      <w:smallCaps/>
      <w:color w:val="5A5A5A"/>
    </w:rPr>
  </w:style>
  <w:style w:type="paragraph" w:customStyle="1" w:styleId="Style90">
    <w:name w:val="_Style 90"/>
    <w:uiPriority w:val="99"/>
    <w:semiHidden/>
    <w:qFormat/>
    <w:rsid w:val="00E26596"/>
    <w:pPr>
      <w:spacing w:after="160" w:line="259" w:lineRule="auto"/>
    </w:pPr>
    <w:rPr>
      <w:lang w:val="en-GB"/>
    </w:rPr>
  </w:style>
  <w:style w:type="character" w:customStyle="1" w:styleId="Style113">
    <w:name w:val="_Style 113"/>
    <w:uiPriority w:val="31"/>
    <w:qFormat/>
    <w:rsid w:val="00E26596"/>
    <w:rPr>
      <w:smallCaps/>
      <w:color w:val="5A5A5A"/>
    </w:rPr>
  </w:style>
  <w:style w:type="character" w:styleId="HTMLCode">
    <w:name w:val="HTML Code"/>
    <w:unhideWhenUsed/>
    <w:qFormat/>
    <w:rsid w:val="00E265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6596"/>
    <w:rPr>
      <w:rFonts w:ascii="Arial" w:hAnsi="Arial"/>
      <w:lang w:val="en-GB" w:eastAsia="en-US" w:bidi="ar-SA"/>
    </w:rPr>
  </w:style>
  <w:style w:type="character" w:customStyle="1" w:styleId="p1">
    <w:name w:val="p1"/>
    <w:qFormat/>
    <w:rsid w:val="00E26596"/>
  </w:style>
  <w:style w:type="character" w:customStyle="1" w:styleId="e-031">
    <w:name w:val="e-031"/>
    <w:qFormat/>
    <w:rsid w:val="00E26596"/>
    <w:rPr>
      <w:i/>
      <w:iCs/>
    </w:rPr>
  </w:style>
  <w:style w:type="paragraph" w:customStyle="1" w:styleId="Revision1">
    <w:name w:val="Revision1"/>
    <w:hidden/>
    <w:uiPriority w:val="99"/>
    <w:semiHidden/>
    <w:qFormat/>
    <w:rsid w:val="00E26596"/>
    <w:rPr>
      <w:rFonts w:eastAsia="Batang"/>
      <w:lang w:val="en-GB"/>
    </w:rPr>
  </w:style>
  <w:style w:type="character" w:customStyle="1" w:styleId="hps">
    <w:name w:val="hps"/>
    <w:qFormat/>
    <w:rsid w:val="00E26596"/>
  </w:style>
  <w:style w:type="character" w:customStyle="1" w:styleId="IntenseEmphasis1">
    <w:name w:val="Intense Emphasis1"/>
    <w:basedOn w:val="DefaultParagraphFont"/>
    <w:uiPriority w:val="21"/>
    <w:qFormat/>
    <w:rsid w:val="00E26596"/>
    <w:rPr>
      <w:b/>
      <w:bCs/>
      <w:i/>
      <w:iCs/>
      <w:color w:val="4F81BD"/>
    </w:rPr>
  </w:style>
  <w:style w:type="character" w:customStyle="1" w:styleId="EditorsNoteChar1">
    <w:name w:val="Editor's Note Char1"/>
    <w:qFormat/>
    <w:rsid w:val="00E26596"/>
    <w:rPr>
      <w:rFonts w:ascii="Times New Roman" w:hAnsi="Times New Roman"/>
      <w:color w:val="FF0000"/>
      <w:lang w:val="en-GB" w:eastAsia="en-US"/>
    </w:rPr>
  </w:style>
  <w:style w:type="paragraph" w:customStyle="1" w:styleId="1114">
    <w:name w:val="修订111"/>
    <w:hidden/>
    <w:uiPriority w:val="99"/>
    <w:semiHidden/>
    <w:qFormat/>
    <w:rsid w:val="00E26596"/>
    <w:rPr>
      <w:rFonts w:eastAsia="Batang"/>
      <w:lang w:val="en-GB"/>
    </w:rPr>
  </w:style>
  <w:style w:type="character" w:customStyle="1" w:styleId="TAHChar">
    <w:name w:val="TAH Char"/>
    <w:qFormat/>
    <w:locked/>
    <w:rsid w:val="00E26596"/>
    <w:rPr>
      <w:rFonts w:ascii="Arial" w:hAnsi="Arial" w:cs="Arial"/>
      <w:b/>
      <w:sz w:val="18"/>
      <w:lang w:val="en-GB"/>
    </w:rPr>
  </w:style>
  <w:style w:type="character" w:customStyle="1" w:styleId="IntenseEmphasis2">
    <w:name w:val="Intense Emphasis2"/>
    <w:uiPriority w:val="21"/>
    <w:qFormat/>
    <w:rsid w:val="00E26596"/>
    <w:rPr>
      <w:b/>
      <w:bCs/>
      <w:i/>
      <w:iCs/>
      <w:color w:val="4F81BD"/>
    </w:rPr>
  </w:style>
  <w:style w:type="paragraph" w:customStyle="1" w:styleId="TOCHeading1">
    <w:name w:val="TOC Heading1"/>
    <w:basedOn w:val="Heading1"/>
    <w:next w:val="Normal"/>
    <w:uiPriority w:val="39"/>
    <w:unhideWhenUsed/>
    <w:qFormat/>
    <w:rsid w:val="00E26596"/>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26596"/>
  </w:style>
  <w:style w:type="character" w:customStyle="1" w:styleId="search-word-mail">
    <w:name w:val="search-word-mail"/>
    <w:qFormat/>
    <w:rsid w:val="00E26596"/>
  </w:style>
  <w:style w:type="character" w:customStyle="1" w:styleId="SubtleReference1">
    <w:name w:val="Subtle Reference1"/>
    <w:uiPriority w:val="31"/>
    <w:qFormat/>
    <w:rsid w:val="00E26596"/>
    <w:rPr>
      <w:smallCaps/>
      <w:color w:val="5A5A5A"/>
    </w:rPr>
  </w:style>
  <w:style w:type="character" w:customStyle="1" w:styleId="Char11">
    <w:name w:val="脚注文本 Char1"/>
    <w:aliases w:val="footnote text41 Char1"/>
    <w:basedOn w:val="DefaultParagraphFont"/>
    <w:semiHidden/>
    <w:qFormat/>
    <w:rsid w:val="00E26596"/>
    <w:rPr>
      <w:rFonts w:ascii="Times New Roman" w:eastAsia="Times New Roman" w:hAnsi="Times New Roman"/>
      <w:sz w:val="18"/>
      <w:szCs w:val="18"/>
      <w:lang w:val="en-GB" w:eastAsia="en-GB"/>
    </w:rPr>
  </w:style>
  <w:style w:type="character" w:customStyle="1" w:styleId="1e">
    <w:name w:val="未处理的提及1"/>
    <w:basedOn w:val="DefaultParagraphFont"/>
    <w:uiPriority w:val="99"/>
    <w:semiHidden/>
    <w:qFormat/>
    <w:rsid w:val="00E26596"/>
    <w:rPr>
      <w:color w:val="605E5C"/>
      <w:shd w:val="clear" w:color="auto" w:fill="E1DFDD"/>
    </w:rPr>
  </w:style>
  <w:style w:type="character" w:customStyle="1" w:styleId="a7">
    <w:name w:val="首标题"/>
    <w:qFormat/>
    <w:rsid w:val="00E26596"/>
    <w:rPr>
      <w:rFonts w:ascii="Arial" w:eastAsia="SimSun" w:hAnsi="Arial"/>
      <w:sz w:val="24"/>
      <w:lang w:val="en-US" w:eastAsia="zh-CN" w:bidi="ar-SA"/>
    </w:rPr>
  </w:style>
  <w:style w:type="character" w:customStyle="1" w:styleId="B1Car">
    <w:name w:val="B1+ Car"/>
    <w:link w:val="B11"/>
    <w:qFormat/>
    <w:rsid w:val="00E26596"/>
    <w:rPr>
      <w:rFonts w:eastAsia="SimSun"/>
      <w:lang w:val="en-GB"/>
    </w:rPr>
  </w:style>
  <w:style w:type="character" w:customStyle="1" w:styleId="UnresolvedMention4">
    <w:name w:val="Unresolved Mention4"/>
    <w:basedOn w:val="DefaultParagraphFont"/>
    <w:uiPriority w:val="99"/>
    <w:unhideWhenUsed/>
    <w:qFormat/>
    <w:rsid w:val="00E26596"/>
    <w:rPr>
      <w:color w:val="605E5C"/>
      <w:shd w:val="clear" w:color="auto" w:fill="E1DFDD"/>
    </w:rPr>
  </w:style>
  <w:style w:type="paragraph" w:customStyle="1" w:styleId="Style86">
    <w:name w:val="_Style 86"/>
    <w:uiPriority w:val="99"/>
    <w:semiHidden/>
    <w:qFormat/>
    <w:rsid w:val="00E26596"/>
    <w:pPr>
      <w:spacing w:after="160" w:line="259" w:lineRule="auto"/>
    </w:pPr>
    <w:rPr>
      <w:lang w:val="en-GB"/>
    </w:rPr>
  </w:style>
  <w:style w:type="paragraph" w:customStyle="1" w:styleId="tac00">
    <w:name w:val="tac0"/>
    <w:basedOn w:val="Normal"/>
    <w:qFormat/>
    <w:rsid w:val="00E26596"/>
    <w:pPr>
      <w:keepNext/>
      <w:spacing w:after="0"/>
      <w:jc w:val="center"/>
    </w:pPr>
    <w:rPr>
      <w:rFonts w:ascii="Arial" w:eastAsia="Calibri" w:hAnsi="Arial" w:cs="Arial"/>
      <w:lang w:val="fi-FI" w:eastAsia="fi-FI"/>
    </w:rPr>
  </w:style>
  <w:style w:type="paragraph" w:customStyle="1" w:styleId="tah00">
    <w:name w:val="tah0"/>
    <w:basedOn w:val="Normal"/>
    <w:qFormat/>
    <w:rsid w:val="00E265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6596"/>
    <w:pPr>
      <w:overflowPunct w:val="0"/>
      <w:autoSpaceDE w:val="0"/>
      <w:autoSpaceDN w:val="0"/>
      <w:adjustRightInd w:val="0"/>
      <w:textAlignment w:val="baseline"/>
    </w:pPr>
    <w:rPr>
      <w:lang w:eastAsia="en-GB"/>
    </w:rPr>
  </w:style>
  <w:style w:type="character" w:customStyle="1" w:styleId="23">
    <w:name w:val="明显强调2"/>
    <w:uiPriority w:val="21"/>
    <w:qFormat/>
    <w:rsid w:val="00E26596"/>
    <w:rPr>
      <w:b/>
      <w:bCs/>
      <w:i/>
      <w:iCs/>
      <w:color w:val="4F81BD"/>
    </w:rPr>
  </w:style>
  <w:style w:type="paragraph" w:customStyle="1" w:styleId="124">
    <w:name w:val="修订12"/>
    <w:hidden/>
    <w:semiHidden/>
    <w:qFormat/>
    <w:rsid w:val="00E26596"/>
    <w:rPr>
      <w:rFonts w:eastAsia="Batang"/>
      <w:lang w:val="en-GB"/>
    </w:rPr>
  </w:style>
  <w:style w:type="paragraph" w:styleId="MacroText">
    <w:name w:val="macro"/>
    <w:link w:val="MacroTextChar"/>
    <w:uiPriority w:val="99"/>
    <w:qFormat/>
    <w:rsid w:val="00E26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E26596"/>
    <w:rPr>
      <w:rFonts w:ascii="Courier New" w:eastAsia="SimSun" w:hAnsi="Courier New"/>
      <w:kern w:val="2"/>
      <w:sz w:val="24"/>
      <w:lang w:eastAsia="zh-CN"/>
    </w:rPr>
  </w:style>
  <w:style w:type="paragraph" w:styleId="Index8">
    <w:name w:val="index 8"/>
    <w:basedOn w:val="Normal"/>
    <w:next w:val="Normal"/>
    <w:uiPriority w:val="99"/>
    <w:qFormat/>
    <w:rsid w:val="00E2659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2659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2659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2659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2659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2659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2659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26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26596"/>
    <w:rPr>
      <w:rFonts w:eastAsia="SimSun"/>
      <w:sz w:val="21"/>
      <w:szCs w:val="22"/>
      <w:lang w:val="en-GB" w:eastAsia="zh-CN"/>
    </w:rPr>
  </w:style>
  <w:style w:type="character" w:customStyle="1" w:styleId="a9">
    <w:name w:val="文稿抬头"/>
    <w:qFormat/>
    <w:rsid w:val="00E26596"/>
    <w:rPr>
      <w:rFonts w:eastAsia="MS Mincho"/>
      <w:b/>
      <w:bCs/>
      <w:sz w:val="24"/>
    </w:rPr>
  </w:style>
  <w:style w:type="paragraph" w:customStyle="1" w:styleId="Revisin">
    <w:name w:val="Revisión"/>
    <w:hidden/>
    <w:uiPriority w:val="99"/>
    <w:semiHidden/>
    <w:qFormat/>
    <w:rsid w:val="00E26596"/>
    <w:pPr>
      <w:spacing w:before="180" w:after="180"/>
      <w:ind w:left="1134" w:hanging="1134"/>
      <w:jc w:val="both"/>
    </w:pPr>
    <w:rPr>
      <w:rFonts w:eastAsia="SimSun"/>
      <w:lang w:val="en-GB"/>
    </w:rPr>
  </w:style>
  <w:style w:type="paragraph" w:customStyle="1" w:styleId="aa">
    <w:name w:val="文稿标题"/>
    <w:basedOn w:val="Normal"/>
    <w:uiPriority w:val="99"/>
    <w:qFormat/>
    <w:rsid w:val="00E26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26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26596"/>
    <w:rPr>
      <w:lang w:val="it-IT" w:eastAsia="en-GB"/>
    </w:rPr>
  </w:style>
  <w:style w:type="paragraph" w:customStyle="1" w:styleId="Doc-text2">
    <w:name w:val="Doc-text2"/>
    <w:basedOn w:val="Normal"/>
    <w:link w:val="Doc-text2Char"/>
    <w:qFormat/>
    <w:rsid w:val="00E265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6596"/>
    <w:rPr>
      <w:rFonts w:ascii="Arial" w:hAnsi="Arial"/>
      <w:szCs w:val="24"/>
      <w:lang w:val="en-GB" w:eastAsia="en-GB"/>
    </w:rPr>
  </w:style>
  <w:style w:type="paragraph" w:customStyle="1" w:styleId="Doc-titleJK">
    <w:name w:val="Doc-title_JK"/>
    <w:basedOn w:val="Normal"/>
    <w:next w:val="Doc-text2JK"/>
    <w:link w:val="Doc-titleJKChar"/>
    <w:qFormat/>
    <w:rsid w:val="00E2659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2659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26596"/>
    <w:rPr>
      <w:szCs w:val="24"/>
      <w:lang w:val="en-GB" w:eastAsia="en-GB"/>
    </w:rPr>
  </w:style>
  <w:style w:type="character" w:customStyle="1" w:styleId="Doc-titleJKChar">
    <w:name w:val="Doc-title_JK Char"/>
    <w:link w:val="Doc-titleJK"/>
    <w:qFormat/>
    <w:rsid w:val="00E26596"/>
    <w:rPr>
      <w:color w:val="0000FF"/>
      <w:szCs w:val="24"/>
      <w:lang w:val="en-GB" w:eastAsia="en-GB"/>
    </w:rPr>
  </w:style>
  <w:style w:type="paragraph" w:customStyle="1" w:styleId="1">
    <w:name w:val="样式 标题 1 + 小三"/>
    <w:basedOn w:val="Heading1"/>
    <w:uiPriority w:val="99"/>
    <w:qFormat/>
    <w:rsid w:val="00E26596"/>
    <w:pPr>
      <w:numPr>
        <w:numId w:val="20"/>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E26596"/>
    <w:pPr>
      <w:jc w:val="center"/>
    </w:pPr>
    <w:rPr>
      <w:rFonts w:eastAsia="SimSun"/>
    </w:rPr>
  </w:style>
  <w:style w:type="paragraph" w:customStyle="1" w:styleId="Title2">
    <w:name w:val="Title 2"/>
    <w:basedOn w:val="Normal0"/>
    <w:next w:val="Title"/>
    <w:uiPriority w:val="99"/>
    <w:qFormat/>
    <w:rsid w:val="00E26596"/>
    <w:pPr>
      <w:spacing w:before="120" w:after="120"/>
    </w:pPr>
    <w:rPr>
      <w:rFonts w:ascii="Book Antiqua" w:hAnsi="Book Antiqua"/>
      <w:b/>
    </w:rPr>
  </w:style>
  <w:style w:type="paragraph" w:customStyle="1" w:styleId="abstract">
    <w:name w:val="abstract"/>
    <w:basedOn w:val="Normal"/>
    <w:next w:val="Normal"/>
    <w:uiPriority w:val="99"/>
    <w:qFormat/>
    <w:rsid w:val="00E2659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2659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2659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26596"/>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6596"/>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6596"/>
  </w:style>
  <w:style w:type="paragraph" w:customStyle="1" w:styleId="2ChapterXXStatementh22Header2l2Level2Headhea">
    <w:name w:val="样式 标题 2Chapter X.X. Statementh22Header 2l2Level 2 Headhea..."/>
    <w:basedOn w:val="Heading2"/>
    <w:uiPriority w:val="99"/>
    <w:qFormat/>
    <w:rsid w:val="00E26596"/>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6596"/>
    <w:pPr>
      <w:keepNext/>
      <w:widowControl w:val="0"/>
      <w:numPr>
        <w:ilvl w:val="0"/>
        <w:numId w:val="0"/>
      </w:numPr>
      <w:tabs>
        <w:tab w:val="left" w:pos="864"/>
      </w:tabs>
      <w:spacing w:beforeLines="25" w:beforeAutospacing="0"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2659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2659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2659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6596"/>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26596"/>
    <w:pPr>
      <w:keepNext/>
      <w:numPr>
        <w:numId w:val="2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265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26596"/>
    <w:rPr>
      <w:sz w:val="24"/>
      <w:lang w:val="en-US" w:eastAsia="en-US"/>
    </w:rPr>
  </w:style>
  <w:style w:type="character" w:customStyle="1" w:styleId="TableNo0">
    <w:name w:val="Table_No Знак"/>
    <w:link w:val="TableNo"/>
    <w:qFormat/>
    <w:locked/>
    <w:rsid w:val="00E26596"/>
    <w:rPr>
      <w:rFonts w:eastAsiaTheme="minorEastAsia"/>
      <w:caps/>
      <w:lang w:val="en-GB"/>
    </w:rPr>
  </w:style>
  <w:style w:type="paragraph" w:customStyle="1" w:styleId="Agreement">
    <w:name w:val="Agreement"/>
    <w:basedOn w:val="Normal"/>
    <w:next w:val="Normal"/>
    <w:uiPriority w:val="99"/>
    <w:qFormat/>
    <w:rsid w:val="00E26596"/>
    <w:pPr>
      <w:numPr>
        <w:numId w:val="2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6596"/>
    <w:rPr>
      <w:rFonts w:ascii="Arial" w:hAnsi="Arial" w:cs="Arial"/>
      <w:b/>
      <w:szCs w:val="24"/>
    </w:rPr>
  </w:style>
  <w:style w:type="paragraph" w:customStyle="1" w:styleId="EmailDiscussion">
    <w:name w:val="EmailDiscussion"/>
    <w:basedOn w:val="Normal"/>
    <w:next w:val="Normal"/>
    <w:link w:val="EmailDiscussionChar"/>
    <w:uiPriority w:val="99"/>
    <w:qFormat/>
    <w:rsid w:val="00E26596"/>
    <w:pPr>
      <w:numPr>
        <w:numId w:val="23"/>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E2659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26596"/>
    <w:rPr>
      <w:rFonts w:asciiTheme="minorHAnsi" w:eastAsiaTheme="minorEastAsia" w:hAnsiTheme="minorHAnsi" w:cstheme="minorBidi"/>
      <w:kern w:val="2"/>
      <w:sz w:val="18"/>
      <w:szCs w:val="18"/>
    </w:rPr>
  </w:style>
  <w:style w:type="character" w:customStyle="1" w:styleId="font11">
    <w:name w:val="font11"/>
    <w:basedOn w:val="DefaultParagraphFont"/>
    <w:qFormat/>
    <w:rsid w:val="00E26596"/>
    <w:rPr>
      <w:rFonts w:ascii="Arial" w:hAnsi="Arial" w:cs="Arial" w:hint="default"/>
      <w:color w:val="000000"/>
      <w:sz w:val="18"/>
      <w:szCs w:val="18"/>
      <w:u w:val="none"/>
      <w:vertAlign w:val="superscript"/>
    </w:rPr>
  </w:style>
  <w:style w:type="character" w:customStyle="1" w:styleId="font31">
    <w:name w:val="font31"/>
    <w:basedOn w:val="DefaultParagraphFont"/>
    <w:qFormat/>
    <w:rsid w:val="00E26596"/>
    <w:rPr>
      <w:rFonts w:ascii="Arial" w:hAnsi="Arial" w:cs="Arial" w:hint="default"/>
      <w:color w:val="000000"/>
      <w:sz w:val="18"/>
      <w:szCs w:val="18"/>
      <w:u w:val="none"/>
    </w:rPr>
  </w:style>
  <w:style w:type="character" w:customStyle="1" w:styleId="font21">
    <w:name w:val="font21"/>
    <w:basedOn w:val="DefaultParagraphFont"/>
    <w:qFormat/>
    <w:rsid w:val="00E26596"/>
    <w:rPr>
      <w:rFonts w:ascii="Arial" w:hAnsi="Arial" w:cs="Arial" w:hint="default"/>
      <w:color w:val="000000"/>
      <w:sz w:val="18"/>
      <w:szCs w:val="18"/>
      <w:u w:val="none"/>
    </w:rPr>
  </w:style>
  <w:style w:type="character" w:customStyle="1" w:styleId="font41">
    <w:name w:val="font41"/>
    <w:basedOn w:val="DefaultParagraphFont"/>
    <w:qFormat/>
    <w:rsid w:val="00E26596"/>
    <w:rPr>
      <w:rFonts w:ascii="Arial" w:hAnsi="Arial" w:cs="Arial" w:hint="default"/>
      <w:color w:val="000000"/>
      <w:sz w:val="18"/>
      <w:szCs w:val="18"/>
      <w:u w:val="none"/>
    </w:rPr>
  </w:style>
  <w:style w:type="table" w:styleId="TableGrid17">
    <w:name w:val="Table Grid 1"/>
    <w:basedOn w:val="TableNormal"/>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6596"/>
    <w:rPr>
      <w:rFonts w:ascii="CG Times (WN)" w:eastAsia="Times New Roman" w:hAnsi="CG Times (WN)"/>
      <w:lang w:val="en-GB"/>
    </w:rPr>
  </w:style>
  <w:style w:type="character" w:customStyle="1" w:styleId="Style115">
    <w:name w:val="_Style 115"/>
    <w:uiPriority w:val="31"/>
    <w:qFormat/>
    <w:rsid w:val="00E26596"/>
    <w:rPr>
      <w:smallCaps/>
      <w:color w:val="5A5A5A"/>
    </w:rPr>
  </w:style>
  <w:style w:type="table" w:customStyle="1" w:styleId="115">
    <w:name w:val="网格型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6596"/>
    <w:rPr>
      <w:lang w:eastAsia="zh-CN"/>
    </w:rPr>
    <w:tblPr/>
  </w:style>
  <w:style w:type="table" w:customStyle="1" w:styleId="TableGrid54">
    <w:name w:val="Table Grid54"/>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6596"/>
    <w:rPr>
      <w:lang w:eastAsia="zh-CN"/>
    </w:rPr>
    <w:tblPr/>
  </w:style>
  <w:style w:type="table" w:customStyle="1" w:styleId="TableGrid511">
    <w:name w:val="Table Grid5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6596"/>
    <w:rPr>
      <w:rFonts w:eastAsia="Batang"/>
      <w:lang w:val="en-GB"/>
    </w:rPr>
  </w:style>
  <w:style w:type="paragraph" w:customStyle="1" w:styleId="Style91">
    <w:name w:val="_Style 91"/>
    <w:uiPriority w:val="99"/>
    <w:semiHidden/>
    <w:qFormat/>
    <w:rsid w:val="00E26596"/>
    <w:pPr>
      <w:spacing w:after="160" w:line="259" w:lineRule="auto"/>
    </w:pPr>
    <w:rPr>
      <w:rFonts w:ascii="CG Times (WN)" w:eastAsia="Times New Roman" w:hAnsi="CG Times (WN)"/>
      <w:lang w:val="en-GB"/>
    </w:rPr>
  </w:style>
  <w:style w:type="character" w:customStyle="1" w:styleId="Style104">
    <w:name w:val="_Style 104"/>
    <w:uiPriority w:val="31"/>
    <w:qFormat/>
    <w:rsid w:val="00E26596"/>
    <w:rPr>
      <w:smallCaps/>
      <w:color w:val="5A5A5A"/>
    </w:rPr>
  </w:style>
  <w:style w:type="table" w:customStyle="1" w:styleId="TableGrid91">
    <w:name w:val="Table Grid9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65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E26596"/>
    <w:pPr>
      <w:spacing w:after="160" w:line="259" w:lineRule="auto"/>
    </w:pPr>
    <w:rPr>
      <w:lang w:val="en-GB"/>
    </w:rPr>
  </w:style>
  <w:style w:type="paragraph" w:customStyle="1" w:styleId="1f">
    <w:name w:val="変更箇所1"/>
    <w:semiHidden/>
    <w:qFormat/>
    <w:rsid w:val="00E26596"/>
    <w:pPr>
      <w:autoSpaceDN w:val="0"/>
    </w:pPr>
    <w:rPr>
      <w:lang w:val="en-GB"/>
    </w:rPr>
  </w:style>
  <w:style w:type="paragraph" w:customStyle="1" w:styleId="25">
    <w:name w:val="変更箇所2"/>
    <w:semiHidden/>
    <w:qFormat/>
    <w:rsid w:val="00E26596"/>
    <w:pPr>
      <w:autoSpaceDN w:val="0"/>
    </w:pPr>
    <w:rPr>
      <w:lang w:val="en-GB"/>
    </w:rPr>
  </w:style>
  <w:style w:type="table" w:customStyle="1" w:styleId="230">
    <w:name w:val="古典型 2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2659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26596"/>
    <w:rPr>
      <w:smallCaps/>
      <w:color w:val="5A5A5A"/>
    </w:rPr>
  </w:style>
  <w:style w:type="paragraph" w:customStyle="1" w:styleId="TOC11">
    <w:name w:val="TOC 标题1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E26596"/>
  </w:style>
  <w:style w:type="numbering" w:customStyle="1" w:styleId="150">
    <w:name w:val="无列表15"/>
    <w:next w:val="NoList"/>
    <w:semiHidden/>
    <w:rsid w:val="00E26596"/>
  </w:style>
  <w:style w:type="numbering" w:customStyle="1" w:styleId="151">
    <w:name w:val="リストなし15"/>
    <w:next w:val="NoList"/>
    <w:uiPriority w:val="99"/>
    <w:semiHidden/>
    <w:unhideWhenUsed/>
    <w:rsid w:val="00E26596"/>
  </w:style>
  <w:style w:type="numbering" w:customStyle="1" w:styleId="NoList18">
    <w:name w:val="No List18"/>
    <w:next w:val="NoList"/>
    <w:uiPriority w:val="99"/>
    <w:semiHidden/>
    <w:unhideWhenUsed/>
    <w:rsid w:val="00E26596"/>
  </w:style>
  <w:style w:type="numbering" w:customStyle="1" w:styleId="1150">
    <w:name w:val="无列表115"/>
    <w:next w:val="NoList"/>
    <w:semiHidden/>
    <w:rsid w:val="00E26596"/>
  </w:style>
  <w:style w:type="numbering" w:customStyle="1" w:styleId="1141">
    <w:name w:val="リストなし114"/>
    <w:next w:val="NoList"/>
    <w:uiPriority w:val="99"/>
    <w:semiHidden/>
    <w:unhideWhenUsed/>
    <w:rsid w:val="00E26596"/>
  </w:style>
  <w:style w:type="numbering" w:customStyle="1" w:styleId="NoList26">
    <w:name w:val="No List26"/>
    <w:next w:val="NoList"/>
    <w:uiPriority w:val="99"/>
    <w:semiHidden/>
    <w:unhideWhenUsed/>
    <w:rsid w:val="00E26596"/>
  </w:style>
  <w:style w:type="numbering" w:customStyle="1" w:styleId="NoList36">
    <w:name w:val="No List36"/>
    <w:next w:val="NoList"/>
    <w:uiPriority w:val="99"/>
    <w:semiHidden/>
    <w:unhideWhenUsed/>
    <w:rsid w:val="00E26596"/>
  </w:style>
  <w:style w:type="numbering" w:customStyle="1" w:styleId="NoList115">
    <w:name w:val="No List115"/>
    <w:next w:val="NoList"/>
    <w:uiPriority w:val="99"/>
    <w:semiHidden/>
    <w:unhideWhenUsed/>
    <w:rsid w:val="00E26596"/>
  </w:style>
  <w:style w:type="numbering" w:customStyle="1" w:styleId="NoList46">
    <w:name w:val="No List46"/>
    <w:next w:val="NoList"/>
    <w:uiPriority w:val="99"/>
    <w:semiHidden/>
    <w:unhideWhenUsed/>
    <w:rsid w:val="00E26596"/>
  </w:style>
  <w:style w:type="numbering" w:customStyle="1" w:styleId="NoList55">
    <w:name w:val="No List55"/>
    <w:next w:val="NoList"/>
    <w:uiPriority w:val="99"/>
    <w:semiHidden/>
    <w:unhideWhenUsed/>
    <w:rsid w:val="00E26596"/>
  </w:style>
  <w:style w:type="numbering" w:customStyle="1" w:styleId="NoList1115">
    <w:name w:val="No List1115"/>
    <w:next w:val="NoList"/>
    <w:uiPriority w:val="99"/>
    <w:semiHidden/>
    <w:unhideWhenUsed/>
    <w:rsid w:val="00E26596"/>
  </w:style>
  <w:style w:type="numbering" w:customStyle="1" w:styleId="NoList215">
    <w:name w:val="No List215"/>
    <w:next w:val="NoList"/>
    <w:uiPriority w:val="99"/>
    <w:semiHidden/>
    <w:unhideWhenUsed/>
    <w:rsid w:val="00E26596"/>
  </w:style>
  <w:style w:type="numbering" w:customStyle="1" w:styleId="NoList315">
    <w:name w:val="No List315"/>
    <w:next w:val="NoList"/>
    <w:uiPriority w:val="99"/>
    <w:semiHidden/>
    <w:unhideWhenUsed/>
    <w:rsid w:val="00E26596"/>
  </w:style>
  <w:style w:type="numbering" w:customStyle="1" w:styleId="NoList415">
    <w:name w:val="No List415"/>
    <w:next w:val="NoList"/>
    <w:uiPriority w:val="99"/>
    <w:semiHidden/>
    <w:unhideWhenUsed/>
    <w:rsid w:val="00E26596"/>
  </w:style>
  <w:style w:type="numbering" w:customStyle="1" w:styleId="NoList65">
    <w:name w:val="No List65"/>
    <w:next w:val="NoList"/>
    <w:uiPriority w:val="99"/>
    <w:semiHidden/>
    <w:unhideWhenUsed/>
    <w:rsid w:val="00E26596"/>
  </w:style>
  <w:style w:type="numbering" w:customStyle="1" w:styleId="NoList75">
    <w:name w:val="No List75"/>
    <w:next w:val="NoList"/>
    <w:uiPriority w:val="99"/>
    <w:semiHidden/>
    <w:unhideWhenUsed/>
    <w:rsid w:val="00E26596"/>
  </w:style>
  <w:style w:type="numbering" w:customStyle="1" w:styleId="NoList125">
    <w:name w:val="No List125"/>
    <w:next w:val="NoList"/>
    <w:uiPriority w:val="99"/>
    <w:semiHidden/>
    <w:unhideWhenUsed/>
    <w:rsid w:val="00E26596"/>
  </w:style>
  <w:style w:type="numbering" w:customStyle="1" w:styleId="NoList225">
    <w:name w:val="No List225"/>
    <w:next w:val="NoList"/>
    <w:uiPriority w:val="99"/>
    <w:semiHidden/>
    <w:unhideWhenUsed/>
    <w:rsid w:val="00E26596"/>
  </w:style>
  <w:style w:type="numbering" w:customStyle="1" w:styleId="NoList325">
    <w:name w:val="No List325"/>
    <w:next w:val="NoList"/>
    <w:uiPriority w:val="99"/>
    <w:semiHidden/>
    <w:unhideWhenUsed/>
    <w:rsid w:val="00E26596"/>
  </w:style>
  <w:style w:type="numbering" w:customStyle="1" w:styleId="NoList424">
    <w:name w:val="No List424"/>
    <w:next w:val="NoList"/>
    <w:uiPriority w:val="99"/>
    <w:semiHidden/>
    <w:unhideWhenUsed/>
    <w:rsid w:val="00E26596"/>
  </w:style>
  <w:style w:type="numbering" w:customStyle="1" w:styleId="NoList514">
    <w:name w:val="No List514"/>
    <w:next w:val="NoList"/>
    <w:uiPriority w:val="99"/>
    <w:semiHidden/>
    <w:unhideWhenUsed/>
    <w:rsid w:val="00E26596"/>
  </w:style>
  <w:style w:type="numbering" w:customStyle="1" w:styleId="NoList2114">
    <w:name w:val="No List2114"/>
    <w:next w:val="NoList"/>
    <w:uiPriority w:val="99"/>
    <w:semiHidden/>
    <w:unhideWhenUsed/>
    <w:rsid w:val="00E26596"/>
  </w:style>
  <w:style w:type="numbering" w:customStyle="1" w:styleId="NoList3114">
    <w:name w:val="No List3114"/>
    <w:next w:val="NoList"/>
    <w:uiPriority w:val="99"/>
    <w:semiHidden/>
    <w:unhideWhenUsed/>
    <w:rsid w:val="00E26596"/>
  </w:style>
  <w:style w:type="numbering" w:customStyle="1" w:styleId="NoList4114">
    <w:name w:val="No List4114"/>
    <w:next w:val="NoList"/>
    <w:uiPriority w:val="99"/>
    <w:semiHidden/>
    <w:unhideWhenUsed/>
    <w:rsid w:val="00E26596"/>
  </w:style>
  <w:style w:type="numbering" w:customStyle="1" w:styleId="NoList614">
    <w:name w:val="No List614"/>
    <w:next w:val="NoList"/>
    <w:uiPriority w:val="99"/>
    <w:semiHidden/>
    <w:unhideWhenUsed/>
    <w:rsid w:val="00E26596"/>
  </w:style>
  <w:style w:type="numbering" w:customStyle="1" w:styleId="11140">
    <w:name w:val="无列表1114"/>
    <w:next w:val="NoList"/>
    <w:semiHidden/>
    <w:rsid w:val="00E26596"/>
  </w:style>
  <w:style w:type="numbering" w:customStyle="1" w:styleId="NoList11114">
    <w:name w:val="No List11114"/>
    <w:next w:val="NoList"/>
    <w:uiPriority w:val="99"/>
    <w:semiHidden/>
    <w:unhideWhenUsed/>
    <w:rsid w:val="00E26596"/>
  </w:style>
  <w:style w:type="numbering" w:customStyle="1" w:styleId="NoList714">
    <w:name w:val="No List714"/>
    <w:next w:val="NoList"/>
    <w:uiPriority w:val="99"/>
    <w:semiHidden/>
    <w:unhideWhenUsed/>
    <w:rsid w:val="00E26596"/>
  </w:style>
  <w:style w:type="numbering" w:customStyle="1" w:styleId="NoList1214">
    <w:name w:val="No List1214"/>
    <w:next w:val="NoList"/>
    <w:uiPriority w:val="99"/>
    <w:semiHidden/>
    <w:unhideWhenUsed/>
    <w:rsid w:val="00E26596"/>
  </w:style>
  <w:style w:type="numbering" w:customStyle="1" w:styleId="NoList2214">
    <w:name w:val="No List2214"/>
    <w:next w:val="NoList"/>
    <w:uiPriority w:val="99"/>
    <w:semiHidden/>
    <w:unhideWhenUsed/>
    <w:rsid w:val="00E26596"/>
  </w:style>
  <w:style w:type="numbering" w:customStyle="1" w:styleId="NoList3214">
    <w:name w:val="No List3214"/>
    <w:next w:val="NoList"/>
    <w:uiPriority w:val="99"/>
    <w:semiHidden/>
    <w:unhideWhenUsed/>
    <w:rsid w:val="00E26596"/>
  </w:style>
  <w:style w:type="numbering" w:customStyle="1" w:styleId="NoList84">
    <w:name w:val="No List84"/>
    <w:next w:val="NoList"/>
    <w:uiPriority w:val="99"/>
    <w:semiHidden/>
    <w:unhideWhenUsed/>
    <w:rsid w:val="00E26596"/>
  </w:style>
  <w:style w:type="numbering" w:customStyle="1" w:styleId="NoList94">
    <w:name w:val="No List94"/>
    <w:next w:val="NoList"/>
    <w:uiPriority w:val="99"/>
    <w:semiHidden/>
    <w:unhideWhenUsed/>
    <w:rsid w:val="00E26596"/>
  </w:style>
  <w:style w:type="numbering" w:customStyle="1" w:styleId="NoList814">
    <w:name w:val="No List814"/>
    <w:next w:val="NoList"/>
    <w:uiPriority w:val="99"/>
    <w:semiHidden/>
    <w:unhideWhenUsed/>
    <w:rsid w:val="00E26596"/>
  </w:style>
  <w:style w:type="numbering" w:customStyle="1" w:styleId="NoList913">
    <w:name w:val="No List913"/>
    <w:next w:val="NoList"/>
    <w:uiPriority w:val="99"/>
    <w:semiHidden/>
    <w:unhideWhenUsed/>
    <w:rsid w:val="00E26596"/>
  </w:style>
  <w:style w:type="numbering" w:customStyle="1" w:styleId="LFO194">
    <w:name w:val="LFO194"/>
    <w:basedOn w:val="NoList"/>
    <w:rsid w:val="00E26596"/>
  </w:style>
  <w:style w:type="numbering" w:customStyle="1" w:styleId="NoList103">
    <w:name w:val="No List103"/>
    <w:next w:val="NoList"/>
    <w:uiPriority w:val="99"/>
    <w:semiHidden/>
    <w:unhideWhenUsed/>
    <w:rsid w:val="00E26596"/>
  </w:style>
  <w:style w:type="numbering" w:customStyle="1" w:styleId="LFO1913">
    <w:name w:val="LFO1913"/>
    <w:basedOn w:val="NoList"/>
    <w:rsid w:val="00E26596"/>
  </w:style>
  <w:style w:type="numbering" w:customStyle="1" w:styleId="1210">
    <w:name w:val="无列表121"/>
    <w:next w:val="NoList"/>
    <w:semiHidden/>
    <w:rsid w:val="00E26596"/>
  </w:style>
  <w:style w:type="numbering" w:customStyle="1" w:styleId="1211">
    <w:name w:val="リストなし121"/>
    <w:next w:val="NoList"/>
    <w:uiPriority w:val="99"/>
    <w:semiHidden/>
    <w:unhideWhenUsed/>
    <w:rsid w:val="00E26596"/>
  </w:style>
  <w:style w:type="numbering" w:customStyle="1" w:styleId="11111">
    <w:name w:val="リストなし1111"/>
    <w:next w:val="NoList"/>
    <w:uiPriority w:val="99"/>
    <w:semiHidden/>
    <w:unhideWhenUsed/>
    <w:rsid w:val="00E26596"/>
  </w:style>
  <w:style w:type="numbering" w:customStyle="1" w:styleId="NoList131">
    <w:name w:val="No List131"/>
    <w:next w:val="NoList"/>
    <w:uiPriority w:val="99"/>
    <w:semiHidden/>
    <w:unhideWhenUsed/>
    <w:rsid w:val="00E26596"/>
  </w:style>
  <w:style w:type="numbering" w:customStyle="1" w:styleId="NoList231">
    <w:name w:val="No List231"/>
    <w:next w:val="NoList"/>
    <w:uiPriority w:val="99"/>
    <w:semiHidden/>
    <w:unhideWhenUsed/>
    <w:rsid w:val="00E26596"/>
  </w:style>
  <w:style w:type="numbering" w:customStyle="1" w:styleId="NoList331">
    <w:name w:val="No List331"/>
    <w:next w:val="NoList"/>
    <w:uiPriority w:val="99"/>
    <w:semiHidden/>
    <w:unhideWhenUsed/>
    <w:rsid w:val="00E26596"/>
  </w:style>
  <w:style w:type="numbering" w:customStyle="1" w:styleId="NoList431">
    <w:name w:val="No List431"/>
    <w:next w:val="NoList"/>
    <w:uiPriority w:val="99"/>
    <w:semiHidden/>
    <w:unhideWhenUsed/>
    <w:rsid w:val="00E26596"/>
  </w:style>
  <w:style w:type="numbering" w:customStyle="1" w:styleId="NoList521">
    <w:name w:val="No List521"/>
    <w:next w:val="NoList"/>
    <w:uiPriority w:val="99"/>
    <w:semiHidden/>
    <w:unhideWhenUsed/>
    <w:rsid w:val="00E26596"/>
  </w:style>
  <w:style w:type="numbering" w:customStyle="1" w:styleId="NoList621">
    <w:name w:val="No List621"/>
    <w:next w:val="NoList"/>
    <w:uiPriority w:val="99"/>
    <w:semiHidden/>
    <w:unhideWhenUsed/>
    <w:rsid w:val="00E26596"/>
  </w:style>
  <w:style w:type="numbering" w:customStyle="1" w:styleId="NoList721">
    <w:name w:val="No List721"/>
    <w:next w:val="NoList"/>
    <w:uiPriority w:val="99"/>
    <w:semiHidden/>
    <w:unhideWhenUsed/>
    <w:rsid w:val="00E26596"/>
  </w:style>
  <w:style w:type="numbering" w:customStyle="1" w:styleId="NoList1121">
    <w:name w:val="No List1121"/>
    <w:next w:val="NoList"/>
    <w:uiPriority w:val="99"/>
    <w:semiHidden/>
    <w:unhideWhenUsed/>
    <w:rsid w:val="00E26596"/>
  </w:style>
  <w:style w:type="numbering" w:customStyle="1" w:styleId="NoList2121">
    <w:name w:val="No List2121"/>
    <w:next w:val="NoList"/>
    <w:uiPriority w:val="99"/>
    <w:semiHidden/>
    <w:unhideWhenUsed/>
    <w:rsid w:val="00E26596"/>
  </w:style>
  <w:style w:type="numbering" w:customStyle="1" w:styleId="NoList3121">
    <w:name w:val="No List3121"/>
    <w:next w:val="NoList"/>
    <w:uiPriority w:val="99"/>
    <w:semiHidden/>
    <w:unhideWhenUsed/>
    <w:rsid w:val="00E26596"/>
  </w:style>
  <w:style w:type="numbering" w:customStyle="1" w:styleId="NoList4121">
    <w:name w:val="No List4121"/>
    <w:next w:val="NoList"/>
    <w:uiPriority w:val="99"/>
    <w:semiHidden/>
    <w:unhideWhenUsed/>
    <w:rsid w:val="00E26596"/>
  </w:style>
  <w:style w:type="numbering" w:customStyle="1" w:styleId="NoList5111">
    <w:name w:val="No List5111"/>
    <w:next w:val="NoList"/>
    <w:uiPriority w:val="99"/>
    <w:semiHidden/>
    <w:unhideWhenUsed/>
    <w:rsid w:val="00E26596"/>
  </w:style>
  <w:style w:type="numbering" w:customStyle="1" w:styleId="NoList6111">
    <w:name w:val="No List6111"/>
    <w:next w:val="NoList"/>
    <w:uiPriority w:val="99"/>
    <w:semiHidden/>
    <w:unhideWhenUsed/>
    <w:rsid w:val="00E26596"/>
  </w:style>
  <w:style w:type="numbering" w:customStyle="1" w:styleId="NoList7111">
    <w:name w:val="No List7111"/>
    <w:next w:val="NoList"/>
    <w:uiPriority w:val="99"/>
    <w:semiHidden/>
    <w:unhideWhenUsed/>
    <w:rsid w:val="00E26596"/>
  </w:style>
  <w:style w:type="numbering" w:customStyle="1" w:styleId="NoList8111">
    <w:name w:val="No List8111"/>
    <w:next w:val="NoList"/>
    <w:uiPriority w:val="99"/>
    <w:semiHidden/>
    <w:unhideWhenUsed/>
    <w:rsid w:val="00E26596"/>
  </w:style>
  <w:style w:type="numbering" w:customStyle="1" w:styleId="NoList1221">
    <w:name w:val="No List1221"/>
    <w:next w:val="NoList"/>
    <w:uiPriority w:val="99"/>
    <w:semiHidden/>
    <w:rsid w:val="00E26596"/>
  </w:style>
  <w:style w:type="numbering" w:customStyle="1" w:styleId="NoList11121">
    <w:name w:val="No List11121"/>
    <w:next w:val="NoList"/>
    <w:uiPriority w:val="99"/>
    <w:semiHidden/>
    <w:unhideWhenUsed/>
    <w:rsid w:val="00E26596"/>
  </w:style>
  <w:style w:type="numbering" w:customStyle="1" w:styleId="11210">
    <w:name w:val="无列表1121"/>
    <w:next w:val="NoList"/>
    <w:semiHidden/>
    <w:rsid w:val="00E26596"/>
  </w:style>
  <w:style w:type="numbering" w:customStyle="1" w:styleId="NoList2221">
    <w:name w:val="No List2221"/>
    <w:next w:val="NoList"/>
    <w:uiPriority w:val="99"/>
    <w:semiHidden/>
    <w:unhideWhenUsed/>
    <w:rsid w:val="00E26596"/>
  </w:style>
  <w:style w:type="numbering" w:customStyle="1" w:styleId="NoList3221">
    <w:name w:val="No List3221"/>
    <w:next w:val="NoList"/>
    <w:uiPriority w:val="99"/>
    <w:semiHidden/>
    <w:unhideWhenUsed/>
    <w:rsid w:val="00E26596"/>
  </w:style>
  <w:style w:type="numbering" w:customStyle="1" w:styleId="NoList4211">
    <w:name w:val="No List4211"/>
    <w:next w:val="NoList"/>
    <w:uiPriority w:val="99"/>
    <w:semiHidden/>
    <w:unhideWhenUsed/>
    <w:rsid w:val="00E26596"/>
  </w:style>
  <w:style w:type="numbering" w:customStyle="1" w:styleId="NoList21111">
    <w:name w:val="No List21111"/>
    <w:next w:val="NoList"/>
    <w:uiPriority w:val="99"/>
    <w:semiHidden/>
    <w:unhideWhenUsed/>
    <w:rsid w:val="00E26596"/>
  </w:style>
  <w:style w:type="numbering" w:customStyle="1" w:styleId="NoList31111">
    <w:name w:val="No List31111"/>
    <w:next w:val="NoList"/>
    <w:uiPriority w:val="99"/>
    <w:semiHidden/>
    <w:unhideWhenUsed/>
    <w:rsid w:val="00E26596"/>
  </w:style>
  <w:style w:type="numbering" w:customStyle="1" w:styleId="NoList41111">
    <w:name w:val="No List41111"/>
    <w:next w:val="NoList"/>
    <w:uiPriority w:val="99"/>
    <w:semiHidden/>
    <w:unhideWhenUsed/>
    <w:rsid w:val="00E26596"/>
  </w:style>
  <w:style w:type="numbering" w:customStyle="1" w:styleId="111110">
    <w:name w:val="无列表11111"/>
    <w:next w:val="NoList"/>
    <w:semiHidden/>
    <w:rsid w:val="00E26596"/>
  </w:style>
  <w:style w:type="numbering" w:customStyle="1" w:styleId="NoList111111">
    <w:name w:val="No List111111"/>
    <w:next w:val="NoList"/>
    <w:uiPriority w:val="99"/>
    <w:semiHidden/>
    <w:unhideWhenUsed/>
    <w:rsid w:val="00E26596"/>
  </w:style>
  <w:style w:type="numbering" w:customStyle="1" w:styleId="NoList12111">
    <w:name w:val="No List12111"/>
    <w:next w:val="NoList"/>
    <w:uiPriority w:val="99"/>
    <w:semiHidden/>
    <w:unhideWhenUsed/>
    <w:rsid w:val="00E26596"/>
  </w:style>
  <w:style w:type="numbering" w:customStyle="1" w:styleId="NoList22111">
    <w:name w:val="No List22111"/>
    <w:next w:val="NoList"/>
    <w:uiPriority w:val="99"/>
    <w:semiHidden/>
    <w:unhideWhenUsed/>
    <w:rsid w:val="00E26596"/>
  </w:style>
  <w:style w:type="numbering" w:customStyle="1" w:styleId="NoList32111">
    <w:name w:val="No List32111"/>
    <w:next w:val="NoList"/>
    <w:uiPriority w:val="99"/>
    <w:semiHidden/>
    <w:unhideWhenUsed/>
    <w:rsid w:val="00E26596"/>
  </w:style>
  <w:style w:type="numbering" w:customStyle="1" w:styleId="NoList141">
    <w:name w:val="No List141"/>
    <w:next w:val="NoList"/>
    <w:uiPriority w:val="99"/>
    <w:semiHidden/>
    <w:unhideWhenUsed/>
    <w:rsid w:val="00E26596"/>
  </w:style>
  <w:style w:type="numbering" w:customStyle="1" w:styleId="NoList151">
    <w:name w:val="No List151"/>
    <w:next w:val="NoList"/>
    <w:uiPriority w:val="99"/>
    <w:semiHidden/>
    <w:unhideWhenUsed/>
    <w:rsid w:val="00E26596"/>
  </w:style>
  <w:style w:type="numbering" w:customStyle="1" w:styleId="NoList241">
    <w:name w:val="No List241"/>
    <w:next w:val="NoList"/>
    <w:uiPriority w:val="99"/>
    <w:semiHidden/>
    <w:unhideWhenUsed/>
    <w:rsid w:val="00E26596"/>
  </w:style>
  <w:style w:type="numbering" w:customStyle="1" w:styleId="NoList341">
    <w:name w:val="No List341"/>
    <w:next w:val="NoList"/>
    <w:uiPriority w:val="99"/>
    <w:semiHidden/>
    <w:unhideWhenUsed/>
    <w:rsid w:val="00E26596"/>
  </w:style>
  <w:style w:type="numbering" w:customStyle="1" w:styleId="NoList441">
    <w:name w:val="No List441"/>
    <w:next w:val="NoList"/>
    <w:uiPriority w:val="99"/>
    <w:semiHidden/>
    <w:unhideWhenUsed/>
    <w:rsid w:val="00E26596"/>
  </w:style>
  <w:style w:type="numbering" w:customStyle="1" w:styleId="NoList531">
    <w:name w:val="No List531"/>
    <w:next w:val="NoList"/>
    <w:uiPriority w:val="99"/>
    <w:semiHidden/>
    <w:unhideWhenUsed/>
    <w:rsid w:val="00E26596"/>
  </w:style>
  <w:style w:type="numbering" w:customStyle="1" w:styleId="NoList631">
    <w:name w:val="No List631"/>
    <w:next w:val="NoList"/>
    <w:uiPriority w:val="99"/>
    <w:semiHidden/>
    <w:unhideWhenUsed/>
    <w:rsid w:val="00E26596"/>
  </w:style>
  <w:style w:type="numbering" w:customStyle="1" w:styleId="NoList731">
    <w:name w:val="No List731"/>
    <w:next w:val="NoList"/>
    <w:uiPriority w:val="99"/>
    <w:semiHidden/>
    <w:unhideWhenUsed/>
    <w:rsid w:val="00E26596"/>
  </w:style>
  <w:style w:type="numbering" w:customStyle="1" w:styleId="NoList821">
    <w:name w:val="No List821"/>
    <w:next w:val="NoList"/>
    <w:uiPriority w:val="99"/>
    <w:semiHidden/>
    <w:unhideWhenUsed/>
    <w:rsid w:val="00E26596"/>
  </w:style>
  <w:style w:type="numbering" w:customStyle="1" w:styleId="NoList921">
    <w:name w:val="No List921"/>
    <w:next w:val="NoList"/>
    <w:uiPriority w:val="99"/>
    <w:semiHidden/>
    <w:unhideWhenUsed/>
    <w:rsid w:val="00E26596"/>
  </w:style>
  <w:style w:type="numbering" w:customStyle="1" w:styleId="NoList1131">
    <w:name w:val="No List1131"/>
    <w:next w:val="NoList"/>
    <w:uiPriority w:val="99"/>
    <w:semiHidden/>
    <w:unhideWhenUsed/>
    <w:rsid w:val="00E26596"/>
  </w:style>
  <w:style w:type="numbering" w:customStyle="1" w:styleId="NoList2131">
    <w:name w:val="No List2131"/>
    <w:next w:val="NoList"/>
    <w:uiPriority w:val="99"/>
    <w:semiHidden/>
    <w:unhideWhenUsed/>
    <w:rsid w:val="00E26596"/>
  </w:style>
  <w:style w:type="numbering" w:customStyle="1" w:styleId="NoList3131">
    <w:name w:val="No List3131"/>
    <w:next w:val="NoList"/>
    <w:uiPriority w:val="99"/>
    <w:semiHidden/>
    <w:unhideWhenUsed/>
    <w:rsid w:val="00E26596"/>
  </w:style>
  <w:style w:type="numbering" w:customStyle="1" w:styleId="NoList4131">
    <w:name w:val="No List4131"/>
    <w:next w:val="NoList"/>
    <w:uiPriority w:val="99"/>
    <w:semiHidden/>
    <w:unhideWhenUsed/>
    <w:rsid w:val="00E26596"/>
  </w:style>
  <w:style w:type="numbering" w:customStyle="1" w:styleId="NoList5121">
    <w:name w:val="No List5121"/>
    <w:next w:val="NoList"/>
    <w:uiPriority w:val="99"/>
    <w:semiHidden/>
    <w:unhideWhenUsed/>
    <w:rsid w:val="00E26596"/>
  </w:style>
  <w:style w:type="numbering" w:customStyle="1" w:styleId="NoList6121">
    <w:name w:val="No List6121"/>
    <w:next w:val="NoList"/>
    <w:uiPriority w:val="99"/>
    <w:semiHidden/>
    <w:unhideWhenUsed/>
    <w:rsid w:val="00E26596"/>
  </w:style>
  <w:style w:type="numbering" w:customStyle="1" w:styleId="NoList7121">
    <w:name w:val="No List7121"/>
    <w:next w:val="NoList"/>
    <w:uiPriority w:val="99"/>
    <w:semiHidden/>
    <w:unhideWhenUsed/>
    <w:rsid w:val="00E26596"/>
  </w:style>
  <w:style w:type="numbering" w:customStyle="1" w:styleId="NoList8121">
    <w:name w:val="No List8121"/>
    <w:next w:val="NoList"/>
    <w:uiPriority w:val="99"/>
    <w:semiHidden/>
    <w:unhideWhenUsed/>
    <w:rsid w:val="00E26596"/>
  </w:style>
  <w:style w:type="numbering" w:customStyle="1" w:styleId="NoList9111">
    <w:name w:val="No List9111"/>
    <w:next w:val="NoList"/>
    <w:uiPriority w:val="99"/>
    <w:semiHidden/>
    <w:unhideWhenUsed/>
    <w:rsid w:val="00E26596"/>
  </w:style>
  <w:style w:type="numbering" w:customStyle="1" w:styleId="LFO1921">
    <w:name w:val="LFO1921"/>
    <w:basedOn w:val="NoList"/>
    <w:rsid w:val="00E26596"/>
  </w:style>
  <w:style w:type="numbering" w:customStyle="1" w:styleId="NoList1011">
    <w:name w:val="No List1011"/>
    <w:next w:val="NoList"/>
    <w:uiPriority w:val="99"/>
    <w:semiHidden/>
    <w:unhideWhenUsed/>
    <w:rsid w:val="00E26596"/>
  </w:style>
  <w:style w:type="numbering" w:customStyle="1" w:styleId="LFO19111">
    <w:name w:val="LFO19111"/>
    <w:basedOn w:val="NoList"/>
    <w:rsid w:val="00E26596"/>
  </w:style>
  <w:style w:type="numbering" w:customStyle="1" w:styleId="NoList1231">
    <w:name w:val="No List1231"/>
    <w:next w:val="NoList"/>
    <w:uiPriority w:val="99"/>
    <w:semiHidden/>
    <w:rsid w:val="00E26596"/>
  </w:style>
  <w:style w:type="numbering" w:customStyle="1" w:styleId="NoList11131">
    <w:name w:val="No List11131"/>
    <w:next w:val="NoList"/>
    <w:uiPriority w:val="99"/>
    <w:semiHidden/>
    <w:unhideWhenUsed/>
    <w:rsid w:val="00E26596"/>
  </w:style>
  <w:style w:type="numbering" w:customStyle="1" w:styleId="1310">
    <w:name w:val="无列表131"/>
    <w:next w:val="NoList"/>
    <w:semiHidden/>
    <w:rsid w:val="00E26596"/>
  </w:style>
  <w:style w:type="numbering" w:customStyle="1" w:styleId="1311">
    <w:name w:val="リストなし131"/>
    <w:next w:val="NoList"/>
    <w:uiPriority w:val="99"/>
    <w:semiHidden/>
    <w:unhideWhenUsed/>
    <w:rsid w:val="00E26596"/>
  </w:style>
  <w:style w:type="numbering" w:customStyle="1" w:styleId="11310">
    <w:name w:val="无列表1131"/>
    <w:next w:val="NoList"/>
    <w:semiHidden/>
    <w:rsid w:val="00E26596"/>
  </w:style>
  <w:style w:type="numbering" w:customStyle="1" w:styleId="11211">
    <w:name w:val="リストなし1121"/>
    <w:next w:val="NoList"/>
    <w:uiPriority w:val="99"/>
    <w:semiHidden/>
    <w:unhideWhenUsed/>
    <w:rsid w:val="00E26596"/>
  </w:style>
  <w:style w:type="numbering" w:customStyle="1" w:styleId="NoList2231">
    <w:name w:val="No List2231"/>
    <w:next w:val="NoList"/>
    <w:uiPriority w:val="99"/>
    <w:semiHidden/>
    <w:unhideWhenUsed/>
    <w:rsid w:val="00E26596"/>
  </w:style>
  <w:style w:type="numbering" w:customStyle="1" w:styleId="NoList3231">
    <w:name w:val="No List3231"/>
    <w:next w:val="NoList"/>
    <w:uiPriority w:val="99"/>
    <w:semiHidden/>
    <w:unhideWhenUsed/>
    <w:rsid w:val="00E26596"/>
  </w:style>
  <w:style w:type="numbering" w:customStyle="1" w:styleId="NoList4221">
    <w:name w:val="No List4221"/>
    <w:next w:val="NoList"/>
    <w:uiPriority w:val="99"/>
    <w:semiHidden/>
    <w:unhideWhenUsed/>
    <w:rsid w:val="00E26596"/>
  </w:style>
  <w:style w:type="numbering" w:customStyle="1" w:styleId="NoList21121">
    <w:name w:val="No List21121"/>
    <w:next w:val="NoList"/>
    <w:uiPriority w:val="99"/>
    <w:semiHidden/>
    <w:unhideWhenUsed/>
    <w:rsid w:val="00E26596"/>
  </w:style>
  <w:style w:type="numbering" w:customStyle="1" w:styleId="NoList31121">
    <w:name w:val="No List31121"/>
    <w:next w:val="NoList"/>
    <w:uiPriority w:val="99"/>
    <w:semiHidden/>
    <w:unhideWhenUsed/>
    <w:rsid w:val="00E26596"/>
  </w:style>
  <w:style w:type="numbering" w:customStyle="1" w:styleId="NoList41121">
    <w:name w:val="No List41121"/>
    <w:next w:val="NoList"/>
    <w:uiPriority w:val="99"/>
    <w:semiHidden/>
    <w:unhideWhenUsed/>
    <w:rsid w:val="00E26596"/>
  </w:style>
  <w:style w:type="numbering" w:customStyle="1" w:styleId="11121">
    <w:name w:val="无列表11121"/>
    <w:next w:val="NoList"/>
    <w:semiHidden/>
    <w:rsid w:val="00E26596"/>
  </w:style>
  <w:style w:type="numbering" w:customStyle="1" w:styleId="NoList111121">
    <w:name w:val="No List111121"/>
    <w:next w:val="NoList"/>
    <w:uiPriority w:val="99"/>
    <w:semiHidden/>
    <w:unhideWhenUsed/>
    <w:rsid w:val="00E26596"/>
  </w:style>
  <w:style w:type="numbering" w:customStyle="1" w:styleId="NoList12121">
    <w:name w:val="No List12121"/>
    <w:next w:val="NoList"/>
    <w:uiPriority w:val="99"/>
    <w:semiHidden/>
    <w:unhideWhenUsed/>
    <w:rsid w:val="00E26596"/>
  </w:style>
  <w:style w:type="numbering" w:customStyle="1" w:styleId="NoList22121">
    <w:name w:val="No List22121"/>
    <w:next w:val="NoList"/>
    <w:uiPriority w:val="99"/>
    <w:semiHidden/>
    <w:unhideWhenUsed/>
    <w:rsid w:val="00E26596"/>
  </w:style>
  <w:style w:type="numbering" w:customStyle="1" w:styleId="NoList32121">
    <w:name w:val="No List32121"/>
    <w:next w:val="NoList"/>
    <w:uiPriority w:val="99"/>
    <w:semiHidden/>
    <w:unhideWhenUsed/>
    <w:rsid w:val="00E26596"/>
  </w:style>
  <w:style w:type="numbering" w:customStyle="1" w:styleId="NoList161">
    <w:name w:val="No List161"/>
    <w:next w:val="NoList"/>
    <w:uiPriority w:val="99"/>
    <w:semiHidden/>
    <w:unhideWhenUsed/>
    <w:rsid w:val="00E26596"/>
  </w:style>
  <w:style w:type="numbering" w:customStyle="1" w:styleId="NoList171">
    <w:name w:val="No List171"/>
    <w:next w:val="NoList"/>
    <w:uiPriority w:val="99"/>
    <w:semiHidden/>
    <w:unhideWhenUsed/>
    <w:rsid w:val="00E26596"/>
  </w:style>
  <w:style w:type="numbering" w:customStyle="1" w:styleId="NoList251">
    <w:name w:val="No List251"/>
    <w:next w:val="NoList"/>
    <w:uiPriority w:val="99"/>
    <w:semiHidden/>
    <w:unhideWhenUsed/>
    <w:rsid w:val="00E26596"/>
  </w:style>
  <w:style w:type="numbering" w:customStyle="1" w:styleId="NoList351">
    <w:name w:val="No List351"/>
    <w:next w:val="NoList"/>
    <w:uiPriority w:val="99"/>
    <w:semiHidden/>
    <w:unhideWhenUsed/>
    <w:rsid w:val="00E26596"/>
  </w:style>
  <w:style w:type="numbering" w:customStyle="1" w:styleId="NoList451">
    <w:name w:val="No List451"/>
    <w:next w:val="NoList"/>
    <w:uiPriority w:val="99"/>
    <w:semiHidden/>
    <w:unhideWhenUsed/>
    <w:rsid w:val="00E26596"/>
  </w:style>
  <w:style w:type="numbering" w:customStyle="1" w:styleId="NoList541">
    <w:name w:val="No List541"/>
    <w:next w:val="NoList"/>
    <w:uiPriority w:val="99"/>
    <w:semiHidden/>
    <w:unhideWhenUsed/>
    <w:rsid w:val="00E26596"/>
  </w:style>
  <w:style w:type="numbering" w:customStyle="1" w:styleId="NoList641">
    <w:name w:val="No List641"/>
    <w:next w:val="NoList"/>
    <w:uiPriority w:val="99"/>
    <w:semiHidden/>
    <w:unhideWhenUsed/>
    <w:rsid w:val="00E26596"/>
  </w:style>
  <w:style w:type="numbering" w:customStyle="1" w:styleId="NoList741">
    <w:name w:val="No List741"/>
    <w:next w:val="NoList"/>
    <w:uiPriority w:val="99"/>
    <w:semiHidden/>
    <w:unhideWhenUsed/>
    <w:rsid w:val="00E26596"/>
  </w:style>
  <w:style w:type="numbering" w:customStyle="1" w:styleId="NoList831">
    <w:name w:val="No List831"/>
    <w:next w:val="NoList"/>
    <w:uiPriority w:val="99"/>
    <w:semiHidden/>
    <w:unhideWhenUsed/>
    <w:rsid w:val="00E26596"/>
  </w:style>
  <w:style w:type="numbering" w:customStyle="1" w:styleId="NoList931">
    <w:name w:val="No List931"/>
    <w:next w:val="NoList"/>
    <w:uiPriority w:val="99"/>
    <w:semiHidden/>
    <w:unhideWhenUsed/>
    <w:rsid w:val="00E26596"/>
  </w:style>
  <w:style w:type="numbering" w:customStyle="1" w:styleId="NoList1141">
    <w:name w:val="No List1141"/>
    <w:next w:val="NoList"/>
    <w:uiPriority w:val="99"/>
    <w:semiHidden/>
    <w:unhideWhenUsed/>
    <w:rsid w:val="00E26596"/>
  </w:style>
  <w:style w:type="numbering" w:customStyle="1" w:styleId="NoList2141">
    <w:name w:val="No List2141"/>
    <w:next w:val="NoList"/>
    <w:uiPriority w:val="99"/>
    <w:semiHidden/>
    <w:unhideWhenUsed/>
    <w:rsid w:val="00E26596"/>
  </w:style>
  <w:style w:type="numbering" w:customStyle="1" w:styleId="NoList3141">
    <w:name w:val="No List3141"/>
    <w:next w:val="NoList"/>
    <w:uiPriority w:val="99"/>
    <w:semiHidden/>
    <w:unhideWhenUsed/>
    <w:rsid w:val="00E26596"/>
  </w:style>
  <w:style w:type="numbering" w:customStyle="1" w:styleId="NoList4141">
    <w:name w:val="No List4141"/>
    <w:next w:val="NoList"/>
    <w:uiPriority w:val="99"/>
    <w:semiHidden/>
    <w:unhideWhenUsed/>
    <w:rsid w:val="00E26596"/>
  </w:style>
  <w:style w:type="numbering" w:customStyle="1" w:styleId="NoList5131">
    <w:name w:val="No List5131"/>
    <w:next w:val="NoList"/>
    <w:uiPriority w:val="99"/>
    <w:semiHidden/>
    <w:unhideWhenUsed/>
    <w:rsid w:val="00E26596"/>
  </w:style>
  <w:style w:type="numbering" w:customStyle="1" w:styleId="NoList6131">
    <w:name w:val="No List6131"/>
    <w:next w:val="NoList"/>
    <w:uiPriority w:val="99"/>
    <w:semiHidden/>
    <w:unhideWhenUsed/>
    <w:rsid w:val="00E26596"/>
  </w:style>
  <w:style w:type="numbering" w:customStyle="1" w:styleId="NoList7131">
    <w:name w:val="No List7131"/>
    <w:next w:val="NoList"/>
    <w:uiPriority w:val="99"/>
    <w:semiHidden/>
    <w:unhideWhenUsed/>
    <w:rsid w:val="00E26596"/>
  </w:style>
  <w:style w:type="numbering" w:customStyle="1" w:styleId="NoList8131">
    <w:name w:val="No List8131"/>
    <w:next w:val="NoList"/>
    <w:uiPriority w:val="99"/>
    <w:semiHidden/>
    <w:unhideWhenUsed/>
    <w:rsid w:val="00E26596"/>
  </w:style>
  <w:style w:type="numbering" w:customStyle="1" w:styleId="NoList9121">
    <w:name w:val="No List9121"/>
    <w:next w:val="NoList"/>
    <w:uiPriority w:val="99"/>
    <w:semiHidden/>
    <w:unhideWhenUsed/>
    <w:rsid w:val="00E26596"/>
  </w:style>
  <w:style w:type="numbering" w:customStyle="1" w:styleId="LFO1931">
    <w:name w:val="LFO1931"/>
    <w:basedOn w:val="NoList"/>
    <w:rsid w:val="00E26596"/>
  </w:style>
  <w:style w:type="numbering" w:customStyle="1" w:styleId="NoList1021">
    <w:name w:val="No List1021"/>
    <w:next w:val="NoList"/>
    <w:uiPriority w:val="99"/>
    <w:semiHidden/>
    <w:unhideWhenUsed/>
    <w:rsid w:val="00E26596"/>
  </w:style>
  <w:style w:type="numbering" w:customStyle="1" w:styleId="LFO19121">
    <w:name w:val="LFO19121"/>
    <w:basedOn w:val="NoList"/>
    <w:rsid w:val="00E26596"/>
  </w:style>
  <w:style w:type="numbering" w:customStyle="1" w:styleId="NoList1241">
    <w:name w:val="No List1241"/>
    <w:next w:val="NoList"/>
    <w:uiPriority w:val="99"/>
    <w:semiHidden/>
    <w:rsid w:val="00E26596"/>
  </w:style>
  <w:style w:type="numbering" w:customStyle="1" w:styleId="NoList11141">
    <w:name w:val="No List11141"/>
    <w:next w:val="NoList"/>
    <w:uiPriority w:val="99"/>
    <w:semiHidden/>
    <w:unhideWhenUsed/>
    <w:rsid w:val="00E26596"/>
  </w:style>
  <w:style w:type="numbering" w:customStyle="1" w:styleId="1410">
    <w:name w:val="无列表141"/>
    <w:next w:val="NoList"/>
    <w:semiHidden/>
    <w:rsid w:val="00E26596"/>
  </w:style>
  <w:style w:type="numbering" w:customStyle="1" w:styleId="1411">
    <w:name w:val="リストなし141"/>
    <w:next w:val="NoList"/>
    <w:uiPriority w:val="99"/>
    <w:semiHidden/>
    <w:unhideWhenUsed/>
    <w:rsid w:val="00E26596"/>
  </w:style>
  <w:style w:type="numbering" w:customStyle="1" w:styleId="11410">
    <w:name w:val="无列表1141"/>
    <w:next w:val="NoList"/>
    <w:semiHidden/>
    <w:rsid w:val="00E26596"/>
  </w:style>
  <w:style w:type="numbering" w:customStyle="1" w:styleId="11311">
    <w:name w:val="リストなし1131"/>
    <w:next w:val="NoList"/>
    <w:uiPriority w:val="99"/>
    <w:semiHidden/>
    <w:unhideWhenUsed/>
    <w:rsid w:val="00E26596"/>
  </w:style>
  <w:style w:type="numbering" w:customStyle="1" w:styleId="NoList2241">
    <w:name w:val="No List2241"/>
    <w:next w:val="NoList"/>
    <w:uiPriority w:val="99"/>
    <w:semiHidden/>
    <w:unhideWhenUsed/>
    <w:rsid w:val="00E26596"/>
  </w:style>
  <w:style w:type="numbering" w:customStyle="1" w:styleId="NoList3241">
    <w:name w:val="No List3241"/>
    <w:next w:val="NoList"/>
    <w:uiPriority w:val="99"/>
    <w:semiHidden/>
    <w:unhideWhenUsed/>
    <w:rsid w:val="00E26596"/>
  </w:style>
  <w:style w:type="numbering" w:customStyle="1" w:styleId="NoList4231">
    <w:name w:val="No List4231"/>
    <w:next w:val="NoList"/>
    <w:uiPriority w:val="99"/>
    <w:semiHidden/>
    <w:unhideWhenUsed/>
    <w:rsid w:val="00E26596"/>
  </w:style>
  <w:style w:type="numbering" w:customStyle="1" w:styleId="NoList21131">
    <w:name w:val="No List21131"/>
    <w:next w:val="NoList"/>
    <w:uiPriority w:val="99"/>
    <w:semiHidden/>
    <w:unhideWhenUsed/>
    <w:rsid w:val="00E26596"/>
  </w:style>
  <w:style w:type="numbering" w:customStyle="1" w:styleId="NoList31131">
    <w:name w:val="No List31131"/>
    <w:next w:val="NoList"/>
    <w:uiPriority w:val="99"/>
    <w:semiHidden/>
    <w:unhideWhenUsed/>
    <w:rsid w:val="00E26596"/>
  </w:style>
  <w:style w:type="numbering" w:customStyle="1" w:styleId="NoList41131">
    <w:name w:val="No List41131"/>
    <w:next w:val="NoList"/>
    <w:uiPriority w:val="99"/>
    <w:semiHidden/>
    <w:unhideWhenUsed/>
    <w:rsid w:val="00E26596"/>
  </w:style>
  <w:style w:type="numbering" w:customStyle="1" w:styleId="11131">
    <w:name w:val="无列表11131"/>
    <w:next w:val="NoList"/>
    <w:semiHidden/>
    <w:rsid w:val="00E26596"/>
  </w:style>
  <w:style w:type="numbering" w:customStyle="1" w:styleId="NoList111131">
    <w:name w:val="No List111131"/>
    <w:next w:val="NoList"/>
    <w:uiPriority w:val="99"/>
    <w:semiHidden/>
    <w:unhideWhenUsed/>
    <w:rsid w:val="00E26596"/>
  </w:style>
  <w:style w:type="numbering" w:customStyle="1" w:styleId="NoList12131">
    <w:name w:val="No List12131"/>
    <w:next w:val="NoList"/>
    <w:uiPriority w:val="99"/>
    <w:semiHidden/>
    <w:unhideWhenUsed/>
    <w:rsid w:val="00E26596"/>
  </w:style>
  <w:style w:type="numbering" w:customStyle="1" w:styleId="NoList22131">
    <w:name w:val="No List22131"/>
    <w:next w:val="NoList"/>
    <w:uiPriority w:val="99"/>
    <w:semiHidden/>
    <w:unhideWhenUsed/>
    <w:rsid w:val="00E26596"/>
  </w:style>
  <w:style w:type="numbering" w:customStyle="1" w:styleId="NoList32131">
    <w:name w:val="No List32131"/>
    <w:next w:val="NoList"/>
    <w:uiPriority w:val="99"/>
    <w:semiHidden/>
    <w:unhideWhenUsed/>
    <w:rsid w:val="00E26596"/>
  </w:style>
  <w:style w:type="character" w:customStyle="1" w:styleId="font01">
    <w:name w:val="font01"/>
    <w:basedOn w:val="DefaultParagraphFont"/>
    <w:qFormat/>
    <w:rsid w:val="00E26596"/>
    <w:rPr>
      <w:rFonts w:ascii="Arial" w:hAnsi="Arial" w:cs="Arial" w:hint="default"/>
      <w:color w:val="000000"/>
      <w:sz w:val="18"/>
      <w:szCs w:val="18"/>
      <w:u w:val="none"/>
      <w:vertAlign w:val="superscript"/>
    </w:rPr>
  </w:style>
  <w:style w:type="character" w:customStyle="1" w:styleId="font51">
    <w:name w:val="font51"/>
    <w:basedOn w:val="DefaultParagraphFont"/>
    <w:qFormat/>
    <w:rsid w:val="00E26596"/>
    <w:rPr>
      <w:rFonts w:ascii="Arial" w:hAnsi="Arial" w:cs="Arial" w:hint="default"/>
      <w:color w:val="000000"/>
      <w:sz w:val="21"/>
      <w:szCs w:val="21"/>
      <w:u w:val="none"/>
    </w:rPr>
  </w:style>
  <w:style w:type="character" w:customStyle="1" w:styleId="28">
    <w:name w:val="不明显参考2"/>
    <w:uiPriority w:val="31"/>
    <w:qFormat/>
    <w:rsid w:val="00E26596"/>
    <w:rPr>
      <w:smallCaps/>
      <w:color w:val="5A5A5A"/>
    </w:rPr>
  </w:style>
  <w:style w:type="paragraph" w:customStyle="1" w:styleId="TOC20">
    <w:name w:val="TOC 标题2"/>
    <w:basedOn w:val="Heading1"/>
    <w:next w:val="Normal"/>
    <w:uiPriority w:val="39"/>
    <w:unhideWhenUsed/>
    <w:qFormat/>
    <w:rsid w:val="00E26596"/>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659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26596"/>
    <w:rPr>
      <w:rFonts w:eastAsia="Batang"/>
      <w:lang w:val="en-GB"/>
    </w:rPr>
  </w:style>
  <w:style w:type="table" w:customStyle="1" w:styleId="TableGrid256">
    <w:name w:val="Table Grid256"/>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659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26596"/>
  </w:style>
  <w:style w:type="table" w:customStyle="1" w:styleId="TableGrid46">
    <w:name w:val="Table Grid46"/>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6596"/>
    <w:rPr>
      <w:lang w:val="en-GB"/>
    </w:rPr>
    <w:tblPr/>
  </w:style>
  <w:style w:type="table" w:customStyle="1" w:styleId="TableGrid65">
    <w:name w:val="Table Grid6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6596"/>
    <w:rPr>
      <w:lang w:val="en-GB"/>
    </w:rPr>
    <w:tblPr/>
  </w:style>
  <w:style w:type="table" w:customStyle="1" w:styleId="Tabellengitternetz1122">
    <w:name w:val="Tabellengitternetz1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26596"/>
    <w:rPr>
      <w:color w:val="605E5C"/>
      <w:shd w:val="clear" w:color="auto" w:fill="E1DFDD"/>
    </w:rPr>
  </w:style>
  <w:style w:type="table" w:customStyle="1" w:styleId="270">
    <w:name w:val="古典型 27"/>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6596"/>
    <w:rPr>
      <w:lang w:eastAsia="zh-CN"/>
    </w:rPr>
    <w:tblPr/>
  </w:style>
  <w:style w:type="table" w:customStyle="1" w:styleId="TableGrid541">
    <w:name w:val="Table Grid5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6596"/>
    <w:rPr>
      <w:lang w:eastAsia="zh-CN"/>
    </w:rPr>
    <w:tblPr/>
  </w:style>
  <w:style w:type="table" w:customStyle="1" w:styleId="TableGrid5111">
    <w:name w:val="Table Grid5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0272717">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893055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4078822">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336263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6967998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228088">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71</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3691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Skyworks</cp:lastModifiedBy>
  <cp:revision>7</cp:revision>
  <cp:lastPrinted>2010-01-07T15:23:00Z</cp:lastPrinted>
  <dcterms:created xsi:type="dcterms:W3CDTF">2023-08-11T21:45:00Z</dcterms:created>
  <dcterms:modified xsi:type="dcterms:W3CDTF">2023-08-11T23:18:00Z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